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F22B8" w14:textId="77777777" w:rsidR="006F1742" w:rsidRDefault="006F1742" w:rsidP="006F1742">
      <w:pPr>
        <w:autoSpaceDE w:val="0"/>
        <w:autoSpaceDN w:val="0"/>
        <w:adjustRightInd w:val="0"/>
        <w:spacing w:after="0" w:line="240" w:lineRule="auto"/>
        <w:rPr>
          <w:rFonts w:ascii="MS Sans Serif" w:hAnsi="MS Sans Serif" w:cs="MS Sans Serif"/>
          <w:b/>
          <w:bCs/>
          <w:sz w:val="34"/>
          <w:szCs w:val="34"/>
        </w:rPr>
      </w:pPr>
      <w:r>
        <w:rPr>
          <w:rFonts w:ascii="MS Sans Serif" w:hAnsi="MS Sans Serif" w:cs="MS Sans Serif"/>
          <w:b/>
          <w:bCs/>
          <w:sz w:val="34"/>
          <w:szCs w:val="34"/>
        </w:rPr>
        <w:t>Myron Doc Downing PhD</w:t>
      </w:r>
    </w:p>
    <w:p w14:paraId="05639190" w14:textId="280DF7AF" w:rsidR="006F1742" w:rsidRDefault="006F1742" w:rsidP="006F1742">
      <w:pPr>
        <w:autoSpaceDE w:val="0"/>
        <w:autoSpaceDN w:val="0"/>
        <w:adjustRightInd w:val="0"/>
        <w:spacing w:after="0" w:line="240" w:lineRule="auto"/>
        <w:rPr>
          <w:rFonts w:ascii="MS Sans Serif" w:hAnsi="MS Sans Serif" w:cs="MS Sans Serif"/>
          <w:sz w:val="18"/>
          <w:szCs w:val="18"/>
        </w:rPr>
      </w:pPr>
      <w:r>
        <w:rPr>
          <w:rFonts w:ascii="MS Sans Serif" w:hAnsi="MS Sans Serif" w:cs="MS Sans Serif"/>
          <w:sz w:val="18"/>
          <w:szCs w:val="18"/>
        </w:rPr>
        <w:t>Author | Therapist | Seminar Leader | BA, MSW, PhD</w:t>
      </w:r>
    </w:p>
    <w:p w14:paraId="7BFD136C" w14:textId="77777777" w:rsidR="006F1742" w:rsidRDefault="006F1742" w:rsidP="00B740BF">
      <w:pPr>
        <w:spacing w:after="200" w:line="276" w:lineRule="auto"/>
        <w:rPr>
          <w:rFonts w:eastAsia="Calibri" w:cs="Arial"/>
          <w:b/>
          <w:color w:val="00000A"/>
          <w:sz w:val="44"/>
          <w:szCs w:val="44"/>
        </w:rPr>
      </w:pPr>
    </w:p>
    <w:p w14:paraId="5091151B" w14:textId="740F0B66" w:rsidR="00B740BF" w:rsidRDefault="00B740BF" w:rsidP="006F1742">
      <w:pPr>
        <w:spacing w:after="200" w:line="276" w:lineRule="auto"/>
        <w:jc w:val="center"/>
        <w:rPr>
          <w:rFonts w:eastAsia="Calibri" w:cs="Arial"/>
          <w:color w:val="00000A"/>
          <w:sz w:val="44"/>
          <w:szCs w:val="44"/>
        </w:rPr>
      </w:pPr>
      <w:r w:rsidRPr="006F1742">
        <w:rPr>
          <w:rFonts w:ascii="Broadway BT" w:eastAsia="Calibri" w:hAnsi="Broadway BT" w:cs="Arial"/>
          <w:color w:val="00000A"/>
          <w:sz w:val="44"/>
          <w:szCs w:val="44"/>
        </w:rPr>
        <w:t>I was molested by my sister</w:t>
      </w:r>
      <w:r w:rsidR="006F1742">
        <w:rPr>
          <w:rFonts w:eastAsia="Calibri" w:cs="Arial"/>
          <w:color w:val="00000A"/>
          <w:sz w:val="44"/>
          <w:szCs w:val="44"/>
        </w:rPr>
        <w:t>…</w:t>
      </w:r>
    </w:p>
    <w:p w14:paraId="003534DB" w14:textId="698BEACA" w:rsidR="00E442ED" w:rsidRPr="00E442ED" w:rsidRDefault="00E442ED" w:rsidP="006F1742">
      <w:pPr>
        <w:spacing w:after="200" w:line="276" w:lineRule="auto"/>
        <w:jc w:val="center"/>
        <w:rPr>
          <w:rFonts w:ascii="Broadway BT" w:eastAsia="Calibri" w:hAnsi="Broadway BT" w:cs="Arial"/>
          <w:bCs/>
          <w:color w:val="00000A"/>
          <w:sz w:val="36"/>
          <w:szCs w:val="36"/>
        </w:rPr>
      </w:pPr>
      <w:r w:rsidRPr="00E442ED">
        <w:rPr>
          <w:rFonts w:eastAsia="Calibri" w:cs="Arial"/>
          <w:bCs/>
          <w:color w:val="00000A"/>
          <w:sz w:val="36"/>
          <w:szCs w:val="36"/>
        </w:rPr>
        <w:t>Inference</w:t>
      </w:r>
    </w:p>
    <w:p w14:paraId="7CF13A0B" w14:textId="3B2CED97" w:rsidR="006F1742" w:rsidRPr="00E432FB" w:rsidRDefault="006F1742" w:rsidP="00B740BF">
      <w:pPr>
        <w:spacing w:after="0" w:line="240" w:lineRule="auto"/>
        <w:rPr>
          <w:rFonts w:eastAsia="Calibri" w:cs="Arial"/>
          <w:color w:val="00000A"/>
          <w:sz w:val="24"/>
        </w:rPr>
      </w:pPr>
      <w:r w:rsidRPr="00E432FB">
        <w:rPr>
          <w:rFonts w:eastAsia="Calibri" w:cs="Arial"/>
          <w:color w:val="00000A"/>
          <w:sz w:val="24"/>
        </w:rPr>
        <w:t>How good are you at listening</w:t>
      </w:r>
      <w:r w:rsidR="00424124" w:rsidRPr="00E432FB">
        <w:rPr>
          <w:rFonts w:eastAsia="Calibri" w:cs="Arial"/>
          <w:color w:val="00000A"/>
          <w:sz w:val="24"/>
        </w:rPr>
        <w:t xml:space="preserve"> and really hearing what someone is saying</w:t>
      </w:r>
      <w:r w:rsidRPr="00E432FB">
        <w:rPr>
          <w:rFonts w:eastAsia="Calibri" w:cs="Arial"/>
          <w:color w:val="00000A"/>
          <w:sz w:val="24"/>
        </w:rPr>
        <w:t xml:space="preserve">? If you are the average person, then the answer is </w:t>
      </w:r>
      <w:r w:rsidR="00BF77ED">
        <w:rPr>
          <w:rFonts w:eastAsia="Calibri" w:cs="Arial"/>
          <w:color w:val="00000A"/>
          <w:sz w:val="24"/>
        </w:rPr>
        <w:t>“</w:t>
      </w:r>
      <w:r w:rsidRPr="00E432FB">
        <w:rPr>
          <w:rFonts w:eastAsia="Calibri" w:cs="Arial"/>
          <w:color w:val="00000A"/>
          <w:sz w:val="24"/>
        </w:rPr>
        <w:t xml:space="preserve">not </w:t>
      </w:r>
      <w:r w:rsidR="007E4A96" w:rsidRPr="00E432FB">
        <w:rPr>
          <w:rFonts w:eastAsia="Calibri" w:cs="Arial"/>
          <w:color w:val="00000A"/>
          <w:sz w:val="24"/>
        </w:rPr>
        <w:t>particularly good</w:t>
      </w:r>
      <w:r w:rsidRPr="00E432FB">
        <w:rPr>
          <w:rFonts w:eastAsia="Calibri" w:cs="Arial"/>
          <w:color w:val="00000A"/>
          <w:sz w:val="24"/>
        </w:rPr>
        <w:t>.</w:t>
      </w:r>
      <w:r w:rsidR="00BF77ED">
        <w:rPr>
          <w:rFonts w:eastAsia="Calibri" w:cs="Arial"/>
          <w:color w:val="00000A"/>
          <w:sz w:val="24"/>
        </w:rPr>
        <w:t>”</w:t>
      </w:r>
      <w:r w:rsidR="00424124" w:rsidRPr="00E432FB">
        <w:rPr>
          <w:rFonts w:eastAsia="Calibri" w:cs="Arial"/>
          <w:color w:val="00000A"/>
          <w:sz w:val="24"/>
        </w:rPr>
        <w:t xml:space="preserve"> The following is an exercise I used with my graduate </w:t>
      </w:r>
      <w:r w:rsidR="00BF77ED" w:rsidRPr="00E432FB">
        <w:rPr>
          <w:rFonts w:eastAsia="Calibri" w:cs="Arial"/>
          <w:color w:val="00000A"/>
          <w:sz w:val="24"/>
        </w:rPr>
        <w:t>therapy</w:t>
      </w:r>
      <w:r w:rsidR="00BF77ED">
        <w:rPr>
          <w:rFonts w:eastAsia="Calibri" w:cs="Arial"/>
          <w:color w:val="00000A"/>
          <w:sz w:val="24"/>
        </w:rPr>
        <w:t xml:space="preserve"> </w:t>
      </w:r>
      <w:r w:rsidR="00424124" w:rsidRPr="00E432FB">
        <w:rPr>
          <w:rFonts w:eastAsia="Calibri" w:cs="Arial"/>
          <w:color w:val="00000A"/>
          <w:sz w:val="24"/>
        </w:rPr>
        <w:t>students. How well can you do in this listening exercise?</w:t>
      </w:r>
    </w:p>
    <w:p w14:paraId="4E69D417" w14:textId="77777777" w:rsidR="006F1742" w:rsidRPr="00E432FB" w:rsidRDefault="006F1742" w:rsidP="00B740BF">
      <w:pPr>
        <w:spacing w:after="0" w:line="240" w:lineRule="auto"/>
        <w:rPr>
          <w:rFonts w:eastAsia="Calibri" w:cs="Arial"/>
          <w:color w:val="00000A"/>
          <w:sz w:val="24"/>
        </w:rPr>
      </w:pPr>
    </w:p>
    <w:p w14:paraId="68E38E23" w14:textId="33F00812" w:rsidR="00B740BF" w:rsidRPr="00E432FB" w:rsidRDefault="00B740BF" w:rsidP="00B740BF">
      <w:pPr>
        <w:spacing w:after="0" w:line="240" w:lineRule="auto"/>
        <w:rPr>
          <w:rFonts w:eastAsia="Calibri" w:cs="Arial"/>
          <w:color w:val="00000A"/>
          <w:sz w:val="24"/>
        </w:rPr>
      </w:pPr>
      <w:r w:rsidRPr="00E432FB">
        <w:rPr>
          <w:rFonts w:eastAsia="Calibri" w:cs="Arial"/>
          <w:color w:val="00000A"/>
          <w:sz w:val="24"/>
        </w:rPr>
        <w:t xml:space="preserve">When listening to people, sentence structure can be </w:t>
      </w:r>
      <w:r w:rsidR="007E4A96" w:rsidRPr="00E432FB">
        <w:rPr>
          <w:rFonts w:eastAsia="Calibri" w:cs="Arial"/>
          <w:color w:val="00000A"/>
          <w:sz w:val="24"/>
        </w:rPr>
        <w:t>especially important</w:t>
      </w:r>
      <w:r w:rsidRPr="00E432FB">
        <w:rPr>
          <w:rFonts w:eastAsia="Calibri" w:cs="Arial"/>
          <w:color w:val="00000A"/>
          <w:sz w:val="24"/>
        </w:rPr>
        <w:t xml:space="preserve"> in picking up inferences</w:t>
      </w:r>
      <w:r w:rsidR="005B112C" w:rsidRPr="00E432FB">
        <w:rPr>
          <w:rFonts w:eastAsia="Calibri" w:cs="Arial"/>
          <w:color w:val="00000A"/>
          <w:sz w:val="24"/>
        </w:rPr>
        <w:t xml:space="preserve">. </w:t>
      </w:r>
      <w:r w:rsidRPr="00E432FB">
        <w:rPr>
          <w:rFonts w:eastAsia="Calibri" w:cs="Arial"/>
          <w:color w:val="00000A"/>
          <w:sz w:val="24"/>
        </w:rPr>
        <w:t>For example, here are</w:t>
      </w:r>
      <w:r w:rsidR="00285804" w:rsidRPr="00E432FB">
        <w:rPr>
          <w:rFonts w:eastAsia="Calibri" w:cs="Arial"/>
          <w:color w:val="00000A"/>
          <w:sz w:val="24"/>
        </w:rPr>
        <w:t xml:space="preserve"> five </w:t>
      </w:r>
      <w:r w:rsidRPr="00E432FB">
        <w:rPr>
          <w:rFonts w:eastAsia="Calibri" w:cs="Arial"/>
          <w:color w:val="00000A"/>
          <w:sz w:val="24"/>
        </w:rPr>
        <w:t>sentences</w:t>
      </w:r>
      <w:r w:rsidR="00BF77ED">
        <w:rPr>
          <w:rFonts w:eastAsia="Calibri" w:cs="Arial"/>
          <w:color w:val="00000A"/>
          <w:sz w:val="24"/>
        </w:rPr>
        <w:t>. E</w:t>
      </w:r>
      <w:r w:rsidRPr="00E432FB">
        <w:rPr>
          <w:rFonts w:eastAsia="Calibri" w:cs="Arial"/>
          <w:color w:val="00000A"/>
          <w:sz w:val="24"/>
        </w:rPr>
        <w:t>ach infers something different.  Pretend that your friend just said this to you:</w:t>
      </w:r>
    </w:p>
    <w:p w14:paraId="7CD0D30A" w14:textId="77777777" w:rsidR="00B740BF" w:rsidRPr="00E432FB" w:rsidRDefault="00B740BF" w:rsidP="00B740BF">
      <w:pPr>
        <w:spacing w:after="0" w:line="240" w:lineRule="auto"/>
        <w:rPr>
          <w:rFonts w:ascii="Comic Sans MS" w:eastAsia="Calibri" w:hAnsi="Comic Sans MS" w:cs="Arial"/>
          <w:b/>
          <w:color w:val="00000A"/>
          <w:sz w:val="24"/>
        </w:rPr>
      </w:pPr>
      <w:r w:rsidRPr="00E432FB">
        <w:rPr>
          <w:rFonts w:eastAsia="Calibri" w:cs="Arial"/>
          <w:color w:val="00000A"/>
          <w:sz w:val="24"/>
        </w:rPr>
        <w:tab/>
      </w:r>
      <w:r w:rsidRPr="00E432FB">
        <w:rPr>
          <w:rFonts w:ascii="Comic Sans MS" w:eastAsia="Calibri" w:hAnsi="Comic Sans MS" w:cs="Arial"/>
          <w:b/>
          <w:color w:val="00000A"/>
          <w:sz w:val="24"/>
        </w:rPr>
        <w:t>“I was molested by my sister for four years.”</w:t>
      </w:r>
    </w:p>
    <w:p w14:paraId="723D3046" w14:textId="77777777" w:rsidR="00B740BF" w:rsidRPr="00E432FB" w:rsidRDefault="00B740BF" w:rsidP="00B740BF">
      <w:pPr>
        <w:spacing w:after="0" w:line="240" w:lineRule="auto"/>
        <w:rPr>
          <w:rFonts w:eastAsia="Calibri" w:cs="Arial"/>
          <w:color w:val="00000A"/>
          <w:sz w:val="24"/>
        </w:rPr>
      </w:pPr>
      <w:r w:rsidRPr="00E432FB">
        <w:rPr>
          <w:rFonts w:eastAsia="Calibri" w:cs="Arial"/>
          <w:color w:val="00000A"/>
          <w:sz w:val="24"/>
        </w:rPr>
        <w:t>Now, compare that to:</w:t>
      </w:r>
    </w:p>
    <w:p w14:paraId="3071E132" w14:textId="77777777" w:rsidR="00B740BF" w:rsidRPr="00E432FB" w:rsidRDefault="00B740BF" w:rsidP="00B740BF">
      <w:pPr>
        <w:spacing w:after="0" w:line="240" w:lineRule="auto"/>
        <w:rPr>
          <w:rFonts w:ascii="Comic Sans MS" w:eastAsia="Calibri" w:hAnsi="Comic Sans MS" w:cs="Arial"/>
          <w:b/>
          <w:color w:val="00000A"/>
          <w:sz w:val="24"/>
        </w:rPr>
      </w:pPr>
      <w:r w:rsidRPr="00E432FB">
        <w:rPr>
          <w:rFonts w:eastAsia="Calibri" w:cs="Arial"/>
          <w:color w:val="00000A"/>
          <w:sz w:val="24"/>
        </w:rPr>
        <w:tab/>
      </w:r>
      <w:r w:rsidRPr="00E432FB">
        <w:rPr>
          <w:rFonts w:ascii="Comic Sans MS" w:eastAsia="Calibri" w:hAnsi="Comic Sans MS" w:cs="Arial"/>
          <w:b/>
          <w:color w:val="00000A"/>
          <w:sz w:val="24"/>
        </w:rPr>
        <w:t>“My sister molested me for four years.”</w:t>
      </w:r>
    </w:p>
    <w:p w14:paraId="159C79D8" w14:textId="3B3F7F8A" w:rsidR="00DC3885" w:rsidRPr="00E432FB" w:rsidRDefault="00B740BF" w:rsidP="00B740BF">
      <w:pPr>
        <w:spacing w:after="0" w:line="240" w:lineRule="auto"/>
        <w:rPr>
          <w:rFonts w:eastAsia="Calibri" w:cs="Arial"/>
          <w:color w:val="00000A"/>
          <w:sz w:val="24"/>
        </w:rPr>
      </w:pPr>
      <w:r w:rsidRPr="00E432FB">
        <w:rPr>
          <w:rFonts w:eastAsia="Calibri" w:cs="Arial"/>
          <w:color w:val="00000A"/>
          <w:sz w:val="24"/>
        </w:rPr>
        <w:t>Depending on which sentence the person</w:t>
      </w:r>
      <w:r w:rsidR="00DC3885" w:rsidRPr="00E432FB">
        <w:rPr>
          <w:rFonts w:eastAsia="Calibri" w:cs="Arial"/>
          <w:color w:val="00000A"/>
          <w:sz w:val="24"/>
        </w:rPr>
        <w:t xml:space="preserve"> uses, </w:t>
      </w:r>
      <w:r w:rsidRPr="00E432FB">
        <w:rPr>
          <w:rFonts w:eastAsia="Calibri" w:cs="Arial"/>
          <w:color w:val="00000A"/>
          <w:sz w:val="24"/>
        </w:rPr>
        <w:t>the person</w:t>
      </w:r>
      <w:r w:rsidR="003F3C58">
        <w:rPr>
          <w:rFonts w:eastAsia="Calibri" w:cs="Arial"/>
          <w:color w:val="00000A"/>
          <w:sz w:val="24"/>
        </w:rPr>
        <w:t xml:space="preserve"> talking him and him </w:t>
      </w:r>
      <w:r w:rsidR="00DC3885" w:rsidRPr="00E432FB">
        <w:rPr>
          <w:rFonts w:eastAsia="Calibri" w:cs="Arial"/>
          <w:color w:val="00000A"/>
          <w:sz w:val="24"/>
        </w:rPr>
        <w:t>present</w:t>
      </w:r>
      <w:r w:rsidR="00BF77ED">
        <w:rPr>
          <w:rFonts w:eastAsia="Calibri" w:cs="Arial"/>
          <w:color w:val="00000A"/>
          <w:sz w:val="24"/>
        </w:rPr>
        <w:t>s</w:t>
      </w:r>
      <w:r w:rsidR="00DC3885" w:rsidRPr="00E432FB">
        <w:rPr>
          <w:rFonts w:eastAsia="Calibri" w:cs="Arial"/>
          <w:color w:val="00000A"/>
          <w:sz w:val="24"/>
        </w:rPr>
        <w:t xml:space="preserve"> different inferences</w:t>
      </w:r>
      <w:r w:rsidRPr="00E432FB">
        <w:rPr>
          <w:rFonts w:eastAsia="Calibri" w:cs="Arial"/>
          <w:color w:val="00000A"/>
          <w:sz w:val="24"/>
        </w:rPr>
        <w:t>.</w:t>
      </w:r>
      <w:r w:rsidR="00DC3885" w:rsidRPr="00E432FB">
        <w:rPr>
          <w:rFonts w:eastAsia="Calibri" w:cs="Arial"/>
          <w:color w:val="00000A"/>
          <w:sz w:val="24"/>
        </w:rPr>
        <w:t xml:space="preserve"> These two sentences reflect two different concerns by the speaker. W</w:t>
      </w:r>
      <w:r w:rsidRPr="00E432FB">
        <w:rPr>
          <w:rFonts w:eastAsia="Calibri" w:cs="Arial"/>
          <w:color w:val="00000A"/>
          <w:sz w:val="24"/>
        </w:rPr>
        <w:t>hat</w:t>
      </w:r>
      <w:r w:rsidR="00DC3885" w:rsidRPr="00E432FB">
        <w:rPr>
          <w:rFonts w:eastAsia="Calibri" w:cs="Arial"/>
          <w:color w:val="00000A"/>
          <w:sz w:val="24"/>
        </w:rPr>
        <w:t xml:space="preserve"> is </w:t>
      </w:r>
      <w:r w:rsidRPr="00E432FB">
        <w:rPr>
          <w:rFonts w:eastAsia="Calibri" w:cs="Arial"/>
          <w:color w:val="00000A"/>
          <w:sz w:val="24"/>
        </w:rPr>
        <w:t xml:space="preserve">the difference in what the person is telling you? </w:t>
      </w:r>
    </w:p>
    <w:p w14:paraId="389E3883" w14:textId="28EAD0E2" w:rsidR="00842396" w:rsidRPr="00E432FB" w:rsidRDefault="00842396" w:rsidP="00B740BF">
      <w:pPr>
        <w:spacing w:after="0" w:line="240" w:lineRule="auto"/>
        <w:rPr>
          <w:rFonts w:eastAsia="Calibri" w:cs="Arial"/>
          <w:color w:val="00000A"/>
          <w:sz w:val="24"/>
        </w:rPr>
      </w:pPr>
    </w:p>
    <w:p w14:paraId="535C3907" w14:textId="1395E491" w:rsidR="00842396" w:rsidRPr="00E432FB" w:rsidRDefault="00842396" w:rsidP="00B740BF">
      <w:pPr>
        <w:spacing w:after="0" w:line="240" w:lineRule="auto"/>
        <w:rPr>
          <w:rFonts w:eastAsia="Calibri" w:cs="Arial"/>
          <w:color w:val="00000A"/>
          <w:sz w:val="24"/>
        </w:rPr>
      </w:pPr>
      <w:r w:rsidRPr="00E432FB">
        <w:rPr>
          <w:rFonts w:eastAsia="Calibri" w:cs="Arial"/>
          <w:color w:val="00000A"/>
          <w:sz w:val="24"/>
        </w:rPr>
        <w:t>Some of you are going to say, “There is no difference</w:t>
      </w:r>
      <w:r w:rsidR="00BF77ED">
        <w:rPr>
          <w:rFonts w:eastAsia="Calibri" w:cs="Arial"/>
          <w:color w:val="00000A"/>
          <w:sz w:val="24"/>
        </w:rPr>
        <w:t>. T</w:t>
      </w:r>
      <w:r w:rsidRPr="00E432FB">
        <w:rPr>
          <w:rFonts w:eastAsia="Calibri" w:cs="Arial"/>
          <w:color w:val="00000A"/>
          <w:sz w:val="24"/>
        </w:rPr>
        <w:t>hey both are saying the same thing!” Sadly, that is the answer that I often got from my interns. You are not going to be a therapeutic person</w:t>
      </w:r>
      <w:r w:rsidR="00FE629A" w:rsidRPr="00E432FB">
        <w:rPr>
          <w:rFonts w:eastAsia="Calibri" w:cs="Arial"/>
          <w:color w:val="00000A"/>
          <w:sz w:val="24"/>
        </w:rPr>
        <w:t xml:space="preserve"> if you cannot hear what is important to the person seeking your comfort and solace.</w:t>
      </w:r>
    </w:p>
    <w:p w14:paraId="6F5782CF" w14:textId="77777777" w:rsidR="00DC3885" w:rsidRPr="00E432FB" w:rsidRDefault="00DC3885" w:rsidP="00B740BF">
      <w:pPr>
        <w:spacing w:after="0" w:line="240" w:lineRule="auto"/>
        <w:rPr>
          <w:rFonts w:eastAsia="Calibri" w:cs="Arial"/>
          <w:color w:val="00000A"/>
          <w:sz w:val="24"/>
        </w:rPr>
      </w:pPr>
    </w:p>
    <w:p w14:paraId="1BD90712" w14:textId="4F76887D" w:rsidR="00B740BF" w:rsidRPr="00E432FB" w:rsidRDefault="00FE629A" w:rsidP="00B740BF">
      <w:pPr>
        <w:spacing w:after="0" w:line="240" w:lineRule="auto"/>
        <w:rPr>
          <w:rFonts w:eastAsia="Calibri" w:cs="Arial"/>
          <w:color w:val="00000A"/>
          <w:sz w:val="24"/>
        </w:rPr>
      </w:pPr>
      <w:r w:rsidRPr="00E432FB">
        <w:rPr>
          <w:rFonts w:eastAsia="Calibri" w:cs="Arial"/>
          <w:color w:val="00000A"/>
          <w:sz w:val="24"/>
        </w:rPr>
        <w:t xml:space="preserve">Look back at the first sentence again. </w:t>
      </w:r>
      <w:r w:rsidR="00DC3885" w:rsidRPr="00E432FB">
        <w:rPr>
          <w:rFonts w:eastAsia="Calibri" w:cs="Arial"/>
          <w:color w:val="00000A"/>
          <w:sz w:val="24"/>
        </w:rPr>
        <w:t>What is the person’s major concern?</w:t>
      </w:r>
      <w:r w:rsidR="00B740BF" w:rsidRPr="00E432FB">
        <w:rPr>
          <w:rFonts w:eastAsia="Calibri" w:cs="Arial"/>
          <w:color w:val="00000A"/>
          <w:sz w:val="24"/>
        </w:rPr>
        <w:t xml:space="preserve"> </w:t>
      </w:r>
      <w:r w:rsidRPr="00E432FB">
        <w:rPr>
          <w:rFonts w:eastAsia="Calibri" w:cs="Arial"/>
          <w:color w:val="00000A"/>
          <w:sz w:val="24"/>
        </w:rPr>
        <w:t xml:space="preserve">What are the first words out of her mouth? </w:t>
      </w:r>
      <w:r w:rsidR="00DC3885" w:rsidRPr="00E432FB">
        <w:rPr>
          <w:rFonts w:eastAsia="Calibri" w:cs="Arial"/>
          <w:color w:val="00000A"/>
          <w:sz w:val="24"/>
        </w:rPr>
        <w:t xml:space="preserve">“The molest!” </w:t>
      </w:r>
    </w:p>
    <w:p w14:paraId="7E69DDAC" w14:textId="3E6A1D06" w:rsidR="00E41317" w:rsidRPr="00E432FB" w:rsidRDefault="00E41317" w:rsidP="00B740BF">
      <w:pPr>
        <w:spacing w:after="0" w:line="240" w:lineRule="auto"/>
        <w:rPr>
          <w:rFonts w:eastAsia="Calibri" w:cs="Arial"/>
          <w:color w:val="00000A"/>
          <w:sz w:val="24"/>
        </w:rPr>
      </w:pPr>
    </w:p>
    <w:p w14:paraId="37837583" w14:textId="23B4D4A2" w:rsidR="00735360" w:rsidRPr="00E432FB" w:rsidRDefault="00E41317" w:rsidP="00B740BF">
      <w:pPr>
        <w:spacing w:after="0" w:line="240" w:lineRule="auto"/>
        <w:rPr>
          <w:rFonts w:eastAsia="Calibri" w:cs="Arial"/>
          <w:color w:val="00000A"/>
          <w:sz w:val="24"/>
        </w:rPr>
      </w:pPr>
      <w:r w:rsidRPr="00E432FB">
        <w:rPr>
          <w:rFonts w:eastAsia="Calibri" w:cs="Arial"/>
          <w:color w:val="00000A"/>
          <w:sz w:val="24"/>
        </w:rPr>
        <w:t>This person needs to feel safe with someone who will listen to his/hers concerns. In the first sentence</w:t>
      </w:r>
      <w:r w:rsidR="00BF77ED">
        <w:rPr>
          <w:rFonts w:eastAsia="Calibri" w:cs="Arial"/>
          <w:color w:val="00000A"/>
          <w:sz w:val="24"/>
        </w:rPr>
        <w:t>,</w:t>
      </w:r>
      <w:r w:rsidRPr="00E432FB">
        <w:rPr>
          <w:rFonts w:eastAsia="Calibri" w:cs="Arial"/>
          <w:color w:val="00000A"/>
          <w:sz w:val="24"/>
        </w:rPr>
        <w:t xml:space="preserve"> you will want to explore what being molested means.</w:t>
      </w:r>
      <w:r w:rsidR="007E4A96">
        <w:rPr>
          <w:rFonts w:eastAsia="Calibri" w:cs="Arial"/>
          <w:color w:val="00000A"/>
          <w:sz w:val="24"/>
        </w:rPr>
        <w:t xml:space="preserve"> Be sure </w:t>
      </w:r>
      <w:r w:rsidRPr="00E432FB">
        <w:rPr>
          <w:rFonts w:eastAsia="Calibri" w:cs="Arial"/>
          <w:color w:val="00000A"/>
          <w:sz w:val="24"/>
        </w:rPr>
        <w:t>to look at the person</w:t>
      </w:r>
      <w:r w:rsidR="00BF77ED">
        <w:rPr>
          <w:rFonts w:eastAsia="Calibri" w:cs="Arial"/>
          <w:color w:val="00000A"/>
          <w:sz w:val="24"/>
        </w:rPr>
        <w:t>s</w:t>
      </w:r>
      <w:r w:rsidRPr="00E432FB">
        <w:rPr>
          <w:rFonts w:eastAsia="Calibri" w:cs="Arial"/>
          <w:color w:val="00000A"/>
          <w:sz w:val="24"/>
        </w:rPr>
        <w:t xml:space="preserve"> feelings of guilt, shame</w:t>
      </w:r>
      <w:r w:rsidR="006E0CC6" w:rsidRPr="00E432FB">
        <w:rPr>
          <w:rFonts w:eastAsia="Calibri" w:cs="Arial"/>
          <w:color w:val="00000A"/>
          <w:sz w:val="24"/>
        </w:rPr>
        <w:t>, confusion,</w:t>
      </w:r>
      <w:r w:rsidR="007E4A96">
        <w:rPr>
          <w:rFonts w:eastAsia="Calibri" w:cs="Arial"/>
          <w:color w:val="00000A"/>
          <w:sz w:val="24"/>
        </w:rPr>
        <w:t xml:space="preserve"> anger,</w:t>
      </w:r>
      <w:r w:rsidR="006E0CC6" w:rsidRPr="00E432FB">
        <w:rPr>
          <w:rFonts w:eastAsia="Calibri" w:cs="Arial"/>
          <w:color w:val="00000A"/>
          <w:sz w:val="24"/>
        </w:rPr>
        <w:t xml:space="preserve"> etc.</w:t>
      </w:r>
      <w:r w:rsidRPr="00E432FB">
        <w:rPr>
          <w:rFonts w:eastAsia="Calibri" w:cs="Arial"/>
          <w:color w:val="00000A"/>
          <w:sz w:val="24"/>
        </w:rPr>
        <w:t xml:space="preserve"> </w:t>
      </w:r>
      <w:r w:rsidR="00735360" w:rsidRPr="00E432FB">
        <w:rPr>
          <w:rFonts w:eastAsia="Calibri" w:cs="Arial"/>
          <w:color w:val="00000A"/>
          <w:sz w:val="24"/>
        </w:rPr>
        <w:t xml:space="preserve">You will want to look at the conflicting feelings about the molest. Was it painful, traumatic, or did it feel good? What does it mean if the molest felt good? </w:t>
      </w:r>
    </w:p>
    <w:p w14:paraId="55C89CD9" w14:textId="0C361F5B" w:rsidR="00735360" w:rsidRPr="00E432FB" w:rsidRDefault="00735360" w:rsidP="00B740BF">
      <w:pPr>
        <w:spacing w:after="0" w:line="240" w:lineRule="auto"/>
        <w:rPr>
          <w:rFonts w:eastAsia="Calibri" w:cs="Arial"/>
          <w:color w:val="00000A"/>
          <w:sz w:val="24"/>
        </w:rPr>
      </w:pPr>
    </w:p>
    <w:p w14:paraId="135D9677" w14:textId="0C551935" w:rsidR="00735360" w:rsidRPr="00E432FB" w:rsidRDefault="00735360" w:rsidP="00B740BF">
      <w:pPr>
        <w:spacing w:after="0" w:line="240" w:lineRule="auto"/>
        <w:rPr>
          <w:rFonts w:eastAsia="Calibri" w:cs="Arial"/>
          <w:color w:val="00000A"/>
          <w:sz w:val="24"/>
        </w:rPr>
      </w:pPr>
      <w:r w:rsidRPr="00E432FB">
        <w:rPr>
          <w:rFonts w:eastAsia="Calibri" w:cs="Arial"/>
          <w:color w:val="00000A"/>
          <w:sz w:val="24"/>
        </w:rPr>
        <w:t>****</w:t>
      </w:r>
    </w:p>
    <w:p w14:paraId="42494A70" w14:textId="77777777" w:rsidR="00E41317" w:rsidRPr="00E432FB" w:rsidRDefault="00E41317" w:rsidP="00B740BF">
      <w:pPr>
        <w:spacing w:after="0" w:line="240" w:lineRule="auto"/>
        <w:rPr>
          <w:rFonts w:eastAsia="Calibri" w:cs="Arial"/>
          <w:color w:val="00000A"/>
          <w:sz w:val="24"/>
        </w:rPr>
      </w:pPr>
    </w:p>
    <w:p w14:paraId="609E6F6A" w14:textId="4E4B78AF" w:rsidR="00285804" w:rsidRPr="00E432FB" w:rsidRDefault="00FE629A" w:rsidP="00285804">
      <w:pPr>
        <w:spacing w:after="0" w:line="240" w:lineRule="auto"/>
        <w:rPr>
          <w:rFonts w:eastAsia="Calibri" w:cs="Arial"/>
          <w:color w:val="00000A"/>
          <w:sz w:val="24"/>
        </w:rPr>
      </w:pPr>
      <w:r w:rsidRPr="00E432FB">
        <w:rPr>
          <w:rFonts w:eastAsia="Calibri" w:cs="Arial"/>
          <w:color w:val="00000A"/>
          <w:sz w:val="24"/>
        </w:rPr>
        <w:t>Now, look at the second sentence</w:t>
      </w:r>
      <w:r w:rsidR="00BF77ED">
        <w:rPr>
          <w:rFonts w:eastAsia="Calibri" w:cs="Arial"/>
          <w:color w:val="00000A"/>
          <w:sz w:val="24"/>
        </w:rPr>
        <w:t>. W</w:t>
      </w:r>
      <w:r w:rsidR="006E0CC6" w:rsidRPr="00E432FB">
        <w:rPr>
          <w:rFonts w:eastAsia="Calibri" w:cs="Arial"/>
          <w:color w:val="00000A"/>
          <w:sz w:val="24"/>
        </w:rPr>
        <w:t>hat is the major concern</w:t>
      </w:r>
      <w:r w:rsidRPr="00E432FB">
        <w:rPr>
          <w:rFonts w:eastAsia="Calibri" w:cs="Arial"/>
          <w:color w:val="00000A"/>
          <w:sz w:val="24"/>
        </w:rPr>
        <w:t xml:space="preserve"> here</w:t>
      </w:r>
      <w:r w:rsidR="006E0CC6" w:rsidRPr="00E432FB">
        <w:rPr>
          <w:rFonts w:eastAsia="Calibri" w:cs="Arial"/>
          <w:color w:val="00000A"/>
          <w:sz w:val="24"/>
        </w:rPr>
        <w:t>? “My sister!” Here</w:t>
      </w:r>
      <w:r w:rsidR="00BC6587">
        <w:rPr>
          <w:rFonts w:eastAsia="Calibri" w:cs="Arial"/>
          <w:color w:val="00000A"/>
          <w:sz w:val="24"/>
        </w:rPr>
        <w:t>,</w:t>
      </w:r>
      <w:r w:rsidR="006E0CC6" w:rsidRPr="00E432FB">
        <w:rPr>
          <w:rFonts w:eastAsia="Calibri" w:cs="Arial"/>
          <w:color w:val="00000A"/>
          <w:sz w:val="24"/>
        </w:rPr>
        <w:t xml:space="preserve"> </w:t>
      </w:r>
      <w:r w:rsidR="00E41317" w:rsidRPr="00E432FB">
        <w:rPr>
          <w:rFonts w:eastAsia="Calibri" w:cs="Arial"/>
          <w:color w:val="00000A"/>
          <w:sz w:val="24"/>
        </w:rPr>
        <w:t>you would want to explore how</w:t>
      </w:r>
      <w:r w:rsidR="0022493D" w:rsidRPr="00E432FB">
        <w:rPr>
          <w:rFonts w:eastAsia="Calibri" w:cs="Arial"/>
          <w:color w:val="00000A"/>
          <w:sz w:val="24"/>
        </w:rPr>
        <w:t xml:space="preserve"> the</w:t>
      </w:r>
      <w:r w:rsidR="00424124" w:rsidRPr="00E432FB">
        <w:rPr>
          <w:rFonts w:eastAsia="Calibri" w:cs="Arial"/>
          <w:color w:val="00000A"/>
          <w:sz w:val="24"/>
        </w:rPr>
        <w:t xml:space="preserve"> talker </w:t>
      </w:r>
      <w:r w:rsidR="00E41317" w:rsidRPr="00E432FB">
        <w:rPr>
          <w:rFonts w:eastAsia="Calibri" w:cs="Arial"/>
          <w:color w:val="00000A"/>
          <w:sz w:val="24"/>
        </w:rPr>
        <w:t>feels</w:t>
      </w:r>
      <w:r w:rsidR="006E0CC6" w:rsidRPr="00E432FB">
        <w:rPr>
          <w:rFonts w:eastAsia="Calibri" w:cs="Arial"/>
          <w:color w:val="00000A"/>
          <w:sz w:val="24"/>
        </w:rPr>
        <w:t xml:space="preserve"> about what sister did. You will want to look at feelings of anger</w:t>
      </w:r>
      <w:r w:rsidR="00E41317" w:rsidRPr="00E432FB">
        <w:rPr>
          <w:rFonts w:eastAsia="Calibri" w:cs="Arial"/>
          <w:color w:val="00000A"/>
          <w:sz w:val="24"/>
        </w:rPr>
        <w:t>,</w:t>
      </w:r>
      <w:r w:rsidR="00BC6587">
        <w:rPr>
          <w:rFonts w:eastAsia="Calibri" w:cs="Arial"/>
          <w:color w:val="00000A"/>
          <w:sz w:val="24"/>
        </w:rPr>
        <w:t xml:space="preserve"> exploitation</w:t>
      </w:r>
      <w:r w:rsidR="00E86060">
        <w:rPr>
          <w:rFonts w:eastAsia="Calibri" w:cs="Arial"/>
          <w:color w:val="00000A"/>
          <w:sz w:val="24"/>
        </w:rPr>
        <w:t xml:space="preserve">, </w:t>
      </w:r>
      <w:r w:rsidR="00E41317" w:rsidRPr="00E432FB">
        <w:rPr>
          <w:rFonts w:eastAsia="Calibri" w:cs="Arial"/>
          <w:color w:val="00000A"/>
          <w:sz w:val="24"/>
        </w:rPr>
        <w:t>betray</w:t>
      </w:r>
      <w:r w:rsidR="00E86060">
        <w:rPr>
          <w:rFonts w:eastAsia="Calibri" w:cs="Arial"/>
          <w:color w:val="00000A"/>
          <w:sz w:val="24"/>
        </w:rPr>
        <w:t>al</w:t>
      </w:r>
      <w:r w:rsidR="00E41317" w:rsidRPr="00E432FB">
        <w:rPr>
          <w:rFonts w:eastAsia="Calibri" w:cs="Arial"/>
          <w:color w:val="00000A"/>
          <w:sz w:val="24"/>
        </w:rPr>
        <w:t>,</w:t>
      </w:r>
      <w:r w:rsidR="00424124" w:rsidRPr="00E432FB">
        <w:rPr>
          <w:rFonts w:eastAsia="Calibri" w:cs="Arial"/>
          <w:color w:val="00000A"/>
          <w:sz w:val="24"/>
        </w:rPr>
        <w:t xml:space="preserve"> and trust.</w:t>
      </w:r>
      <w:r w:rsidRPr="00E432FB">
        <w:rPr>
          <w:rFonts w:eastAsia="Calibri" w:cs="Arial"/>
          <w:color w:val="00000A"/>
          <w:sz w:val="24"/>
        </w:rPr>
        <w:t xml:space="preserve"> </w:t>
      </w:r>
      <w:r w:rsidR="00842396" w:rsidRPr="00E432FB">
        <w:rPr>
          <w:rFonts w:eastAsia="Calibri" w:cs="Arial"/>
          <w:color w:val="00000A"/>
          <w:sz w:val="24"/>
        </w:rPr>
        <w:t>You</w:t>
      </w:r>
      <w:r w:rsidR="003F3C58">
        <w:rPr>
          <w:rFonts w:eastAsia="Calibri" w:cs="Arial"/>
          <w:color w:val="00000A"/>
          <w:sz w:val="24"/>
        </w:rPr>
        <w:t xml:space="preserve"> will </w:t>
      </w:r>
      <w:r w:rsidR="00842396" w:rsidRPr="00E432FB">
        <w:rPr>
          <w:rFonts w:eastAsia="Calibri" w:cs="Arial"/>
          <w:color w:val="00000A"/>
          <w:sz w:val="24"/>
        </w:rPr>
        <w:t>want to look at the person’s behaviors in adult relationships.</w:t>
      </w:r>
      <w:r w:rsidR="00735360" w:rsidRPr="00E432FB">
        <w:rPr>
          <w:rFonts w:eastAsia="Calibri" w:cs="Arial"/>
          <w:color w:val="00000A"/>
          <w:sz w:val="24"/>
        </w:rPr>
        <w:t xml:space="preserve"> </w:t>
      </w:r>
      <w:r w:rsidR="00285804" w:rsidRPr="00E432FB">
        <w:rPr>
          <w:rFonts w:eastAsia="Calibri" w:cs="Arial"/>
          <w:color w:val="00000A"/>
          <w:sz w:val="24"/>
        </w:rPr>
        <w:t xml:space="preserve">What kind of a person gets molested by their own sister? What are the judgments that you put on your sister now? What are the </w:t>
      </w:r>
      <w:r w:rsidR="00285804" w:rsidRPr="00E432FB">
        <w:rPr>
          <w:rFonts w:eastAsia="Calibri" w:cs="Arial"/>
          <w:color w:val="00000A"/>
          <w:sz w:val="24"/>
        </w:rPr>
        <w:lastRenderedPageBreak/>
        <w:t>judgments that you put on yourself? What else could you choose to think about your sister, about yourself?</w:t>
      </w:r>
    </w:p>
    <w:p w14:paraId="36C1D2D2" w14:textId="6D3AAA4A" w:rsidR="00842396" w:rsidRPr="00E432FB" w:rsidRDefault="00842396" w:rsidP="00B740BF">
      <w:pPr>
        <w:spacing w:after="0" w:line="240" w:lineRule="auto"/>
        <w:rPr>
          <w:rFonts w:eastAsia="Calibri" w:cs="Arial"/>
          <w:color w:val="00000A"/>
          <w:sz w:val="24"/>
        </w:rPr>
      </w:pPr>
    </w:p>
    <w:p w14:paraId="7EA3C4B3" w14:textId="61A0D373" w:rsidR="00842396" w:rsidRPr="00E432FB" w:rsidRDefault="00842396" w:rsidP="00B740BF">
      <w:pPr>
        <w:spacing w:after="0" w:line="240" w:lineRule="auto"/>
        <w:rPr>
          <w:rFonts w:eastAsia="Calibri" w:cs="Arial"/>
          <w:color w:val="00000A"/>
          <w:sz w:val="24"/>
        </w:rPr>
      </w:pPr>
      <w:r w:rsidRPr="00E432FB">
        <w:rPr>
          <w:rFonts w:eastAsia="Calibri" w:cs="Arial"/>
          <w:color w:val="00000A"/>
          <w:sz w:val="24"/>
        </w:rPr>
        <w:t>Are you able to hear the differences between the two sentences?</w:t>
      </w:r>
      <w:r w:rsidR="005B112C">
        <w:rPr>
          <w:rFonts w:eastAsia="Calibri" w:cs="Arial"/>
          <w:color w:val="00000A"/>
          <w:sz w:val="24"/>
        </w:rPr>
        <w:t xml:space="preserve"> Can you see how you would change your responses based on what the person said?</w:t>
      </w:r>
    </w:p>
    <w:p w14:paraId="4FB37510" w14:textId="329ECDD7" w:rsidR="00735360" w:rsidRPr="00E432FB" w:rsidRDefault="00735360" w:rsidP="00B740BF">
      <w:pPr>
        <w:spacing w:after="0" w:line="240" w:lineRule="auto"/>
        <w:rPr>
          <w:rFonts w:eastAsia="Calibri" w:cs="Arial"/>
          <w:color w:val="00000A"/>
          <w:sz w:val="24"/>
        </w:rPr>
      </w:pPr>
    </w:p>
    <w:p w14:paraId="114B8195" w14:textId="6E9EF324" w:rsidR="00735360" w:rsidRPr="00E432FB" w:rsidRDefault="00735360" w:rsidP="00B740BF">
      <w:pPr>
        <w:spacing w:after="0" w:line="240" w:lineRule="auto"/>
        <w:rPr>
          <w:rFonts w:eastAsia="Calibri" w:cs="Arial"/>
          <w:color w:val="00000A"/>
          <w:sz w:val="24"/>
        </w:rPr>
      </w:pPr>
      <w:r w:rsidRPr="00E432FB">
        <w:rPr>
          <w:rFonts w:eastAsia="Calibri" w:cs="Arial"/>
          <w:color w:val="00000A"/>
          <w:sz w:val="24"/>
        </w:rPr>
        <w:t>****</w:t>
      </w:r>
    </w:p>
    <w:p w14:paraId="128D09A6" w14:textId="77777777" w:rsidR="00B740BF" w:rsidRPr="00E432FB" w:rsidRDefault="00B740BF" w:rsidP="00B740BF">
      <w:pPr>
        <w:spacing w:after="0" w:line="240" w:lineRule="auto"/>
        <w:rPr>
          <w:rFonts w:eastAsia="Calibri" w:cs="Arial"/>
          <w:color w:val="00000A"/>
          <w:sz w:val="24"/>
        </w:rPr>
      </w:pPr>
    </w:p>
    <w:p w14:paraId="4D9D834A" w14:textId="7C21B4F8" w:rsidR="00DC3885" w:rsidRPr="00E432FB" w:rsidRDefault="006E0CC6" w:rsidP="00B740BF">
      <w:pPr>
        <w:spacing w:after="0" w:line="240" w:lineRule="auto"/>
        <w:rPr>
          <w:rFonts w:eastAsia="Calibri" w:cs="Arial"/>
          <w:color w:val="00000A"/>
          <w:sz w:val="24"/>
        </w:rPr>
      </w:pPr>
      <w:r w:rsidRPr="00E432FB">
        <w:rPr>
          <w:rFonts w:eastAsia="Calibri" w:cs="Arial"/>
          <w:color w:val="00000A"/>
          <w:sz w:val="24"/>
        </w:rPr>
        <w:t>Now, look at sentence three, four and five. What</w:t>
      </w:r>
      <w:r w:rsidR="00285804" w:rsidRPr="00E432FB">
        <w:rPr>
          <w:rFonts w:eastAsia="Calibri" w:cs="Arial"/>
          <w:color w:val="00000A"/>
          <w:sz w:val="24"/>
        </w:rPr>
        <w:t xml:space="preserve"> are </w:t>
      </w:r>
      <w:r w:rsidRPr="00E432FB">
        <w:rPr>
          <w:rFonts w:eastAsia="Calibri" w:cs="Arial"/>
          <w:color w:val="00000A"/>
          <w:sz w:val="24"/>
        </w:rPr>
        <w:t>the major concerns in these three sentences?</w:t>
      </w:r>
    </w:p>
    <w:p w14:paraId="56093DBB" w14:textId="3B9206E6" w:rsidR="006E0CC6" w:rsidRPr="00E432FB" w:rsidRDefault="006E0CC6" w:rsidP="00B740BF">
      <w:pPr>
        <w:spacing w:after="0" w:line="240" w:lineRule="auto"/>
        <w:rPr>
          <w:rFonts w:eastAsia="Calibri" w:cs="Arial"/>
          <w:color w:val="00000A"/>
          <w:sz w:val="24"/>
        </w:rPr>
      </w:pPr>
    </w:p>
    <w:p w14:paraId="703426FA" w14:textId="1B608497" w:rsidR="00B740BF" w:rsidRPr="00E432FB" w:rsidRDefault="006E0CC6" w:rsidP="00B740BF">
      <w:pPr>
        <w:spacing w:after="0" w:line="240" w:lineRule="auto"/>
        <w:rPr>
          <w:rFonts w:eastAsia="Calibri" w:cs="Arial"/>
          <w:color w:val="00000A"/>
          <w:sz w:val="24"/>
        </w:rPr>
      </w:pPr>
      <w:r w:rsidRPr="00E432FB">
        <w:rPr>
          <w:rFonts w:eastAsia="Calibri" w:cs="Arial"/>
          <w:color w:val="00000A"/>
          <w:sz w:val="24"/>
        </w:rPr>
        <w:t>Compare</w:t>
      </w:r>
      <w:r w:rsidR="00B740BF" w:rsidRPr="00E432FB">
        <w:rPr>
          <w:rFonts w:eastAsia="Calibri" w:cs="Arial"/>
          <w:color w:val="00000A"/>
          <w:sz w:val="24"/>
        </w:rPr>
        <w:t>:</w:t>
      </w:r>
    </w:p>
    <w:p w14:paraId="1BC840C1" w14:textId="77777777" w:rsidR="00B740BF" w:rsidRPr="00E432FB" w:rsidRDefault="00B740BF" w:rsidP="00B740BF">
      <w:pPr>
        <w:spacing w:after="0" w:line="240" w:lineRule="auto"/>
        <w:ind w:firstLine="720"/>
        <w:rPr>
          <w:rFonts w:ascii="Comic Sans MS" w:eastAsia="Calibri" w:hAnsi="Comic Sans MS" w:cs="Arial"/>
          <w:b/>
          <w:color w:val="00000A"/>
          <w:sz w:val="24"/>
        </w:rPr>
      </w:pPr>
      <w:r w:rsidRPr="00E432FB">
        <w:rPr>
          <w:rFonts w:ascii="Comic Sans MS" w:eastAsia="Calibri" w:hAnsi="Comic Sans MS" w:cs="Arial"/>
          <w:b/>
          <w:color w:val="00000A"/>
          <w:sz w:val="24"/>
        </w:rPr>
        <w:t xml:space="preserve">“Four years </w:t>
      </w:r>
      <w:r w:rsidRPr="00E432FB">
        <w:rPr>
          <w:rFonts w:ascii="Comic Sans MS" w:eastAsia="Calibri" w:hAnsi="Comic Sans MS" w:cs="Arial"/>
          <w:b/>
          <w:color w:val="00000A"/>
          <w:sz w:val="24"/>
          <w:u w:val="single"/>
        </w:rPr>
        <w:t>is</w:t>
      </w:r>
      <w:r w:rsidRPr="00E432FB">
        <w:rPr>
          <w:rFonts w:ascii="Comic Sans MS" w:eastAsia="Calibri" w:hAnsi="Comic Sans MS" w:cs="Arial"/>
          <w:b/>
          <w:color w:val="00000A"/>
          <w:sz w:val="24"/>
        </w:rPr>
        <w:t xml:space="preserve"> a long time to be molested by my sister.”</w:t>
      </w:r>
    </w:p>
    <w:p w14:paraId="437CAAE3" w14:textId="0266458C" w:rsidR="00285804" w:rsidRPr="00E432FB" w:rsidRDefault="00285804" w:rsidP="00285804">
      <w:pPr>
        <w:spacing w:after="0" w:line="240" w:lineRule="auto"/>
        <w:rPr>
          <w:rFonts w:eastAsia="Calibri" w:cs="Arial"/>
          <w:bCs/>
          <w:color w:val="00000A"/>
          <w:sz w:val="24"/>
        </w:rPr>
      </w:pPr>
      <w:r w:rsidRPr="00E432FB">
        <w:rPr>
          <w:rFonts w:eastAsia="Calibri" w:cs="Arial"/>
          <w:bCs/>
          <w:color w:val="00000A"/>
          <w:sz w:val="24"/>
        </w:rPr>
        <w:t>Here the major concern is the length of time that the molest continued without any intervention. Notice that it is almost like who it was done by is not as important as how long it lasted. So, what feelings do you want to explore this time?</w:t>
      </w:r>
      <w:r w:rsidR="00384532" w:rsidRPr="00E432FB">
        <w:rPr>
          <w:rFonts w:eastAsia="Calibri" w:cs="Arial"/>
          <w:bCs/>
          <w:color w:val="00000A"/>
          <w:sz w:val="24"/>
        </w:rPr>
        <w:t xml:space="preserve"> Be sure to listen to the verbs when someone is speaking. Using “is a long time” tells you that the molest, at least the emotional part, is still going on for that person.</w:t>
      </w:r>
    </w:p>
    <w:p w14:paraId="5A11F633" w14:textId="162C97D6" w:rsidR="00384532" w:rsidRPr="00E432FB" w:rsidRDefault="00384532" w:rsidP="00285804">
      <w:pPr>
        <w:spacing w:after="0" w:line="240" w:lineRule="auto"/>
        <w:rPr>
          <w:rFonts w:eastAsia="Calibri" w:cs="Arial"/>
          <w:bCs/>
          <w:color w:val="00000A"/>
          <w:sz w:val="24"/>
        </w:rPr>
      </w:pPr>
    </w:p>
    <w:p w14:paraId="4BC115FB" w14:textId="367C86EC" w:rsidR="006E0CC6" w:rsidRPr="00E432FB" w:rsidRDefault="006E0CC6" w:rsidP="00B740BF">
      <w:pPr>
        <w:spacing w:after="0" w:line="240" w:lineRule="auto"/>
        <w:rPr>
          <w:rFonts w:eastAsia="Calibri" w:cs="Arial"/>
          <w:color w:val="00000A"/>
          <w:sz w:val="24"/>
        </w:rPr>
      </w:pPr>
      <w:r w:rsidRPr="00E432FB">
        <w:rPr>
          <w:rFonts w:eastAsia="Calibri" w:cs="Arial"/>
          <w:color w:val="00000A"/>
          <w:sz w:val="24"/>
        </w:rPr>
        <w:t>Compared to:</w:t>
      </w:r>
    </w:p>
    <w:p w14:paraId="23843D18" w14:textId="77777777" w:rsidR="00B740BF" w:rsidRPr="00E432FB" w:rsidRDefault="00B740BF" w:rsidP="00B740BF">
      <w:pPr>
        <w:spacing w:after="0" w:line="240" w:lineRule="auto"/>
        <w:rPr>
          <w:rFonts w:ascii="Comic Sans MS" w:eastAsia="Calibri" w:hAnsi="Comic Sans MS" w:cs="Arial"/>
          <w:b/>
          <w:color w:val="00000A"/>
          <w:sz w:val="24"/>
        </w:rPr>
      </w:pPr>
      <w:r w:rsidRPr="00E432FB">
        <w:rPr>
          <w:rFonts w:eastAsia="Calibri" w:cs="Arial"/>
          <w:color w:val="00000A"/>
          <w:sz w:val="24"/>
        </w:rPr>
        <w:tab/>
      </w:r>
      <w:r w:rsidRPr="00E432FB">
        <w:rPr>
          <w:rFonts w:ascii="Comic Sans MS" w:eastAsia="Calibri" w:hAnsi="Comic Sans MS" w:cs="Arial"/>
          <w:b/>
          <w:color w:val="00000A"/>
          <w:sz w:val="24"/>
        </w:rPr>
        <w:t xml:space="preserve">“Four years </w:t>
      </w:r>
      <w:r w:rsidRPr="00E432FB">
        <w:rPr>
          <w:rFonts w:ascii="Comic Sans MS" w:eastAsia="Calibri" w:hAnsi="Comic Sans MS" w:cs="Arial"/>
          <w:b/>
          <w:color w:val="00000A"/>
          <w:sz w:val="24"/>
          <w:u w:val="single"/>
        </w:rPr>
        <w:t>was</w:t>
      </w:r>
      <w:r w:rsidRPr="00E432FB">
        <w:rPr>
          <w:rFonts w:ascii="Comic Sans MS" w:eastAsia="Calibri" w:hAnsi="Comic Sans MS" w:cs="Arial"/>
          <w:b/>
          <w:color w:val="00000A"/>
          <w:sz w:val="24"/>
        </w:rPr>
        <w:t xml:space="preserve"> a long time to be molested by my sister.”</w:t>
      </w:r>
    </w:p>
    <w:p w14:paraId="23287EB6" w14:textId="77777777" w:rsidR="00B740BF" w:rsidRPr="00E432FB" w:rsidRDefault="00B740BF" w:rsidP="00B740BF">
      <w:pPr>
        <w:spacing w:after="0" w:line="240" w:lineRule="auto"/>
        <w:rPr>
          <w:rFonts w:eastAsia="Calibri" w:cs="Arial"/>
          <w:color w:val="00000A"/>
          <w:sz w:val="24"/>
        </w:rPr>
      </w:pPr>
      <w:r w:rsidRPr="00E432FB">
        <w:rPr>
          <w:rFonts w:eastAsia="Calibri" w:cs="Arial"/>
          <w:color w:val="00000A"/>
          <w:sz w:val="24"/>
        </w:rPr>
        <w:t xml:space="preserve">Pay attention to the past or present tenses in these two last sentences.  In forming your inferences, listen to how the person frames their sentence.  </w:t>
      </w:r>
    </w:p>
    <w:p w14:paraId="6391E069" w14:textId="77777777" w:rsidR="00B740BF" w:rsidRPr="00E432FB" w:rsidRDefault="00B740BF" w:rsidP="00B740BF">
      <w:pPr>
        <w:spacing w:after="0" w:line="240" w:lineRule="auto"/>
        <w:rPr>
          <w:rFonts w:eastAsia="Calibri" w:cs="Arial"/>
          <w:color w:val="00000A"/>
          <w:sz w:val="24"/>
        </w:rPr>
      </w:pPr>
      <w:r w:rsidRPr="00E432FB">
        <w:rPr>
          <w:rFonts w:eastAsia="Calibri" w:cs="Arial"/>
          <w:color w:val="00000A"/>
          <w:sz w:val="24"/>
        </w:rPr>
        <w:tab/>
        <w:t xml:space="preserve">If you are having trouble with hearing inferences, try sharing it with your friends and see if you can come up with some answers together.  </w:t>
      </w:r>
    </w:p>
    <w:p w14:paraId="51C0C639" w14:textId="77777777" w:rsidR="00DA7719" w:rsidRPr="00E432FB" w:rsidRDefault="00B740BF" w:rsidP="00B740BF">
      <w:pPr>
        <w:spacing w:after="0" w:line="240" w:lineRule="auto"/>
        <w:rPr>
          <w:rFonts w:eastAsia="Calibri" w:cs="Arial"/>
          <w:color w:val="00000A"/>
          <w:sz w:val="24"/>
        </w:rPr>
      </w:pPr>
      <w:r w:rsidRPr="00E432FB">
        <w:rPr>
          <w:rFonts w:eastAsia="Calibri" w:cs="Arial"/>
          <w:color w:val="00000A"/>
          <w:sz w:val="24"/>
        </w:rPr>
        <w:tab/>
      </w:r>
    </w:p>
    <w:p w14:paraId="6E5B033E" w14:textId="7E5659D2" w:rsidR="00B740BF" w:rsidRPr="00E432FB" w:rsidRDefault="00B740BF" w:rsidP="00B740BF">
      <w:pPr>
        <w:spacing w:after="0" w:line="240" w:lineRule="auto"/>
        <w:rPr>
          <w:rFonts w:eastAsia="Calibri" w:cs="Arial"/>
          <w:color w:val="00000A"/>
          <w:sz w:val="24"/>
        </w:rPr>
      </w:pPr>
      <w:r w:rsidRPr="00E432FB">
        <w:rPr>
          <w:rFonts w:eastAsia="Calibri" w:cs="Arial"/>
          <w:color w:val="00000A"/>
          <w:sz w:val="24"/>
        </w:rPr>
        <w:t>Let me give you one more</w:t>
      </w:r>
      <w:r w:rsidR="0022493D" w:rsidRPr="00E432FB">
        <w:rPr>
          <w:rFonts w:eastAsia="Calibri" w:cs="Arial"/>
          <w:color w:val="00000A"/>
          <w:sz w:val="24"/>
        </w:rPr>
        <w:t xml:space="preserve"> sentence</w:t>
      </w:r>
      <w:r w:rsidRPr="00E432FB">
        <w:rPr>
          <w:rFonts w:eastAsia="Calibri" w:cs="Arial"/>
          <w:color w:val="00000A"/>
          <w:sz w:val="24"/>
        </w:rPr>
        <w:t>:</w:t>
      </w:r>
    </w:p>
    <w:p w14:paraId="782DCE95" w14:textId="225CEFDB" w:rsidR="009F3A66" w:rsidRPr="00E432FB" w:rsidRDefault="00384532" w:rsidP="00B740BF">
      <w:pPr>
        <w:spacing w:after="0" w:line="240" w:lineRule="auto"/>
        <w:rPr>
          <w:rFonts w:eastAsia="Calibri" w:cs="Arial"/>
          <w:color w:val="00000A"/>
          <w:sz w:val="24"/>
        </w:rPr>
      </w:pPr>
      <w:r w:rsidRPr="00E432FB">
        <w:rPr>
          <w:rFonts w:ascii="Comic Sans MS" w:eastAsia="Calibri" w:hAnsi="Comic Sans MS" w:cs="Arial"/>
          <w:b/>
          <w:color w:val="00000A"/>
          <w:sz w:val="24"/>
        </w:rPr>
        <w:t>“The molest, by my sister, lasted four years.”</w:t>
      </w:r>
      <w:r w:rsidR="0022493D" w:rsidRPr="00E432FB">
        <w:rPr>
          <w:rFonts w:eastAsia="Calibri" w:cs="Arial"/>
          <w:color w:val="00000A"/>
          <w:sz w:val="24"/>
        </w:rPr>
        <w:t xml:space="preserve"> Here you have three clauses, molest, sister, and four years</w:t>
      </w:r>
      <w:r w:rsidR="002D6B6A" w:rsidRPr="00E432FB">
        <w:rPr>
          <w:rFonts w:eastAsia="Calibri" w:cs="Arial"/>
          <w:color w:val="00000A"/>
          <w:sz w:val="24"/>
        </w:rPr>
        <w:t>. I</w:t>
      </w:r>
      <w:r w:rsidR="0022493D" w:rsidRPr="00E432FB">
        <w:rPr>
          <w:rFonts w:eastAsia="Calibri" w:cs="Arial"/>
          <w:color w:val="00000A"/>
          <w:sz w:val="24"/>
        </w:rPr>
        <w:t>t is as if all three are of equal importance. So, where do you start? If you cannot figure out where to start, you can ask the person who is talking! “It sounds like the molest, that was done by your sister and lasted four years is weighing heavily on your heart.</w:t>
      </w:r>
      <w:r w:rsidR="002D6B6A" w:rsidRPr="00E432FB">
        <w:rPr>
          <w:rFonts w:eastAsia="Calibri" w:cs="Arial"/>
          <w:color w:val="00000A"/>
          <w:sz w:val="24"/>
        </w:rPr>
        <w:t xml:space="preserve"> Where would you like to start?</w:t>
      </w:r>
      <w:r w:rsidR="0022493D" w:rsidRPr="00E432FB">
        <w:rPr>
          <w:rFonts w:eastAsia="Calibri" w:cs="Arial"/>
          <w:color w:val="00000A"/>
          <w:sz w:val="24"/>
        </w:rPr>
        <w:t xml:space="preserve">” </w:t>
      </w:r>
    </w:p>
    <w:p w14:paraId="5D20F49D" w14:textId="54551236" w:rsidR="002D6B6A" w:rsidRPr="00E432FB" w:rsidRDefault="002D6B6A" w:rsidP="00B740BF">
      <w:pPr>
        <w:spacing w:after="0" w:line="240" w:lineRule="auto"/>
        <w:rPr>
          <w:rFonts w:eastAsia="Calibri" w:cs="Arial"/>
          <w:color w:val="00000A"/>
          <w:sz w:val="24"/>
        </w:rPr>
      </w:pPr>
    </w:p>
    <w:p w14:paraId="5EA88006" w14:textId="49B72258" w:rsidR="002D6B6A" w:rsidRPr="00E432FB" w:rsidRDefault="002D6B6A" w:rsidP="00B740BF">
      <w:pPr>
        <w:spacing w:after="0" w:line="240" w:lineRule="auto"/>
        <w:rPr>
          <w:rFonts w:eastAsia="Calibri" w:cs="Arial"/>
          <w:color w:val="00000A"/>
          <w:sz w:val="24"/>
        </w:rPr>
      </w:pPr>
      <w:r w:rsidRPr="00E432FB">
        <w:rPr>
          <w:rFonts w:eastAsia="Calibri" w:cs="Arial"/>
          <w:color w:val="00000A"/>
          <w:sz w:val="24"/>
        </w:rPr>
        <w:t>At that point, the person will probably start at the easiest, least distressing part of the story. This will be a test for both of you.</w:t>
      </w:r>
      <w:r w:rsidR="00FE5CE6" w:rsidRPr="00E432FB">
        <w:rPr>
          <w:rFonts w:eastAsia="Calibri" w:cs="Arial"/>
          <w:color w:val="00000A"/>
          <w:sz w:val="24"/>
        </w:rPr>
        <w:t xml:space="preserve"> Can you be trusted? Or, are you going to start asking a bunch of questions</w:t>
      </w:r>
      <w:r w:rsidR="00E86060">
        <w:rPr>
          <w:rFonts w:eastAsia="Calibri" w:cs="Arial"/>
          <w:color w:val="00000A"/>
          <w:sz w:val="24"/>
        </w:rPr>
        <w:t xml:space="preserve"> </w:t>
      </w:r>
      <w:r w:rsidR="00FE5CE6" w:rsidRPr="00E432FB">
        <w:rPr>
          <w:rFonts w:eastAsia="Calibri" w:cs="Arial"/>
          <w:color w:val="00000A"/>
          <w:sz w:val="24"/>
        </w:rPr>
        <w:t>or try</w:t>
      </w:r>
      <w:r w:rsidR="00E86060">
        <w:rPr>
          <w:rFonts w:eastAsia="Calibri" w:cs="Arial"/>
          <w:color w:val="00000A"/>
          <w:sz w:val="24"/>
        </w:rPr>
        <w:t xml:space="preserve"> </w:t>
      </w:r>
      <w:r w:rsidR="00FE5CE6" w:rsidRPr="00E432FB">
        <w:rPr>
          <w:rFonts w:eastAsia="Calibri" w:cs="Arial"/>
          <w:color w:val="00000A"/>
          <w:sz w:val="24"/>
        </w:rPr>
        <w:t xml:space="preserve">to give answers </w:t>
      </w:r>
      <w:r w:rsidR="00DA7719" w:rsidRPr="00E432FB">
        <w:rPr>
          <w:rFonts w:eastAsia="Calibri" w:cs="Arial"/>
          <w:color w:val="00000A"/>
          <w:sz w:val="24"/>
        </w:rPr>
        <w:t>to</w:t>
      </w:r>
      <w:r w:rsidR="00FE5CE6" w:rsidRPr="00E432FB">
        <w:rPr>
          <w:rFonts w:eastAsia="Calibri" w:cs="Arial"/>
          <w:color w:val="00000A"/>
          <w:sz w:val="24"/>
        </w:rPr>
        <w:t xml:space="preserve"> “fix it”? This is the time you need to be quiet, keep</w:t>
      </w:r>
      <w:r w:rsidR="00E86060">
        <w:rPr>
          <w:rFonts w:eastAsia="Calibri" w:cs="Arial"/>
          <w:color w:val="00000A"/>
          <w:sz w:val="24"/>
        </w:rPr>
        <w:t xml:space="preserve"> </w:t>
      </w:r>
      <w:r w:rsidR="00FE5CE6" w:rsidRPr="00E432FB">
        <w:rPr>
          <w:rFonts w:eastAsia="Calibri" w:cs="Arial"/>
          <w:color w:val="00000A"/>
          <w:sz w:val="24"/>
        </w:rPr>
        <w:t>eye contact</w:t>
      </w:r>
      <w:r w:rsidR="00E86060">
        <w:rPr>
          <w:rFonts w:eastAsia="Calibri" w:cs="Arial"/>
          <w:color w:val="00000A"/>
          <w:sz w:val="24"/>
        </w:rPr>
        <w:t xml:space="preserve"> </w:t>
      </w:r>
      <w:r w:rsidR="00FE5CE6" w:rsidRPr="00E432FB">
        <w:rPr>
          <w:rFonts w:eastAsia="Calibri" w:cs="Arial"/>
          <w:color w:val="00000A"/>
          <w:sz w:val="24"/>
        </w:rPr>
        <w:t>and</w:t>
      </w:r>
      <w:r w:rsidR="00E86060">
        <w:rPr>
          <w:rFonts w:eastAsia="Calibri" w:cs="Arial"/>
          <w:color w:val="00000A"/>
          <w:sz w:val="24"/>
        </w:rPr>
        <w:t>,</w:t>
      </w:r>
      <w:r w:rsidR="00FE5CE6" w:rsidRPr="00E432FB">
        <w:rPr>
          <w:rFonts w:eastAsia="Calibri" w:cs="Arial"/>
          <w:color w:val="00000A"/>
          <w:sz w:val="24"/>
        </w:rPr>
        <w:t xml:space="preserve"> when there is a prolonged period of silence, paraphrase</w:t>
      </w:r>
      <w:r w:rsidR="009E52A0" w:rsidRPr="00E432FB">
        <w:rPr>
          <w:rFonts w:eastAsia="Calibri" w:cs="Arial"/>
          <w:color w:val="00000A"/>
          <w:sz w:val="24"/>
        </w:rPr>
        <w:t xml:space="preserve"> something like this</w:t>
      </w:r>
      <w:r w:rsidR="00FE5CE6" w:rsidRPr="00E432FB">
        <w:rPr>
          <w:rFonts w:eastAsia="Calibri" w:cs="Arial"/>
          <w:color w:val="00000A"/>
          <w:sz w:val="24"/>
        </w:rPr>
        <w:t>.</w:t>
      </w:r>
    </w:p>
    <w:p w14:paraId="15EE2264" w14:textId="6BAA0202" w:rsidR="009E52A0" w:rsidRPr="00E432FB" w:rsidRDefault="009E52A0" w:rsidP="00B740BF">
      <w:pPr>
        <w:spacing w:after="0" w:line="240" w:lineRule="auto"/>
        <w:rPr>
          <w:rFonts w:eastAsia="Calibri" w:cs="Arial"/>
          <w:color w:val="00000A"/>
          <w:sz w:val="24"/>
        </w:rPr>
      </w:pPr>
    </w:p>
    <w:p w14:paraId="741C02F4" w14:textId="3D0A7C14" w:rsidR="009E52A0" w:rsidRPr="00E432FB" w:rsidRDefault="009E52A0" w:rsidP="00B740BF">
      <w:pPr>
        <w:spacing w:after="0" w:line="240" w:lineRule="auto"/>
        <w:rPr>
          <w:rFonts w:eastAsia="Calibri" w:cs="Arial"/>
          <w:color w:val="00000A"/>
          <w:sz w:val="24"/>
        </w:rPr>
      </w:pPr>
      <w:r w:rsidRPr="00E432FB">
        <w:rPr>
          <w:rFonts w:eastAsia="Calibri" w:cs="Arial"/>
          <w:color w:val="00000A"/>
          <w:sz w:val="24"/>
        </w:rPr>
        <w:t>“That is very heavy</w:t>
      </w:r>
      <w:r w:rsidR="00E86060">
        <w:rPr>
          <w:rFonts w:eastAsia="Calibri" w:cs="Arial"/>
          <w:color w:val="00000A"/>
          <w:sz w:val="24"/>
        </w:rPr>
        <w:t xml:space="preserve"> </w:t>
      </w:r>
      <w:r w:rsidRPr="00E432FB">
        <w:rPr>
          <w:rFonts w:eastAsia="Calibri" w:cs="Arial"/>
          <w:color w:val="00000A"/>
          <w:sz w:val="24"/>
        </w:rPr>
        <w:t xml:space="preserve">and it must be extremely hard to carry that for so many years. Would you like to share it with me?” If the answer is yes, start with what you think will be the most important to the person. </w:t>
      </w:r>
    </w:p>
    <w:p w14:paraId="10747EAB" w14:textId="6E49BA13" w:rsidR="009F3A66" w:rsidRPr="00E432FB" w:rsidRDefault="009F3A66" w:rsidP="00B740BF">
      <w:pPr>
        <w:spacing w:after="0" w:line="240" w:lineRule="auto"/>
        <w:rPr>
          <w:rFonts w:eastAsia="Calibri" w:cs="Arial"/>
          <w:color w:val="00000A"/>
          <w:sz w:val="24"/>
        </w:rPr>
      </w:pPr>
    </w:p>
    <w:p w14:paraId="1AF0E7F2" w14:textId="4061B4DB" w:rsidR="00384532" w:rsidRPr="00E432FB" w:rsidRDefault="0022493D" w:rsidP="00B740BF">
      <w:pPr>
        <w:spacing w:after="0" w:line="240" w:lineRule="auto"/>
        <w:rPr>
          <w:rFonts w:eastAsia="Calibri" w:cs="Arial"/>
          <w:color w:val="00000A"/>
          <w:sz w:val="24"/>
        </w:rPr>
      </w:pPr>
      <w:r w:rsidRPr="00E432FB">
        <w:rPr>
          <w:rFonts w:eastAsia="Calibri" w:cs="Arial"/>
          <w:color w:val="00000A"/>
          <w:sz w:val="24"/>
        </w:rPr>
        <w:t>Depending on how safe the person feels, you may or may not want to</w:t>
      </w:r>
      <w:r w:rsidR="009F3A66" w:rsidRPr="00E432FB">
        <w:rPr>
          <w:rFonts w:eastAsia="Calibri" w:cs="Arial"/>
          <w:color w:val="00000A"/>
          <w:sz w:val="24"/>
        </w:rPr>
        <w:t xml:space="preserve"> explore what they just said. If the person says no, do not be surprised.</w:t>
      </w:r>
      <w:r w:rsidR="009E52A0" w:rsidRPr="00E432FB">
        <w:rPr>
          <w:rFonts w:eastAsia="Calibri" w:cs="Arial"/>
          <w:color w:val="00000A"/>
          <w:sz w:val="24"/>
        </w:rPr>
        <w:t xml:space="preserve"> Then you might ask,</w:t>
      </w:r>
      <w:r w:rsidR="009F3A66" w:rsidRPr="00E432FB">
        <w:rPr>
          <w:rFonts w:eastAsia="Calibri" w:cs="Arial"/>
          <w:color w:val="00000A"/>
          <w:sz w:val="24"/>
        </w:rPr>
        <w:t xml:space="preserve"> </w:t>
      </w:r>
      <w:r w:rsidR="009E52A0" w:rsidRPr="00E432FB">
        <w:rPr>
          <w:rFonts w:eastAsia="Calibri" w:cs="Arial"/>
          <w:color w:val="00000A"/>
          <w:sz w:val="24"/>
        </w:rPr>
        <w:t>“</w:t>
      </w:r>
      <w:r w:rsidR="009F3A66" w:rsidRPr="00E432FB">
        <w:rPr>
          <w:rFonts w:eastAsia="Calibri" w:cs="Arial"/>
          <w:color w:val="00000A"/>
          <w:sz w:val="24"/>
        </w:rPr>
        <w:t>Do you have a friend or therapist</w:t>
      </w:r>
      <w:r w:rsidR="00E86060">
        <w:rPr>
          <w:rFonts w:eastAsia="Calibri" w:cs="Arial"/>
          <w:color w:val="00000A"/>
          <w:sz w:val="24"/>
        </w:rPr>
        <w:t xml:space="preserve"> that </w:t>
      </w:r>
      <w:r w:rsidR="009F3A66" w:rsidRPr="00E432FB">
        <w:rPr>
          <w:rFonts w:eastAsia="Calibri" w:cs="Arial"/>
          <w:color w:val="00000A"/>
          <w:sz w:val="24"/>
        </w:rPr>
        <w:t>you would feel safe talking to?</w:t>
      </w:r>
      <w:r w:rsidR="009E52A0" w:rsidRPr="00E432FB">
        <w:rPr>
          <w:rFonts w:eastAsia="Calibri" w:cs="Arial"/>
          <w:color w:val="00000A"/>
          <w:sz w:val="24"/>
        </w:rPr>
        <w:t>”</w:t>
      </w:r>
      <w:r w:rsidR="009F3A66" w:rsidRPr="00E432FB">
        <w:rPr>
          <w:rFonts w:eastAsia="Calibri" w:cs="Arial"/>
          <w:color w:val="00000A"/>
          <w:sz w:val="24"/>
        </w:rPr>
        <w:t xml:space="preserve"> If they say no</w:t>
      </w:r>
      <w:r w:rsidR="007E4A96">
        <w:rPr>
          <w:rFonts w:eastAsia="Calibri" w:cs="Arial"/>
          <w:color w:val="00000A"/>
          <w:sz w:val="24"/>
        </w:rPr>
        <w:t>,</w:t>
      </w:r>
      <w:r w:rsidR="009F3A66" w:rsidRPr="00E432FB">
        <w:rPr>
          <w:rFonts w:eastAsia="Calibri" w:cs="Arial"/>
          <w:color w:val="00000A"/>
          <w:sz w:val="24"/>
        </w:rPr>
        <w:t xml:space="preserve"> then you might suggest “</w:t>
      </w:r>
      <w:r w:rsidR="00E86060">
        <w:rPr>
          <w:rFonts w:eastAsia="Calibri" w:cs="Arial"/>
          <w:color w:val="00000A"/>
          <w:sz w:val="24"/>
        </w:rPr>
        <w:t>a</w:t>
      </w:r>
      <w:r w:rsidR="009F3A66" w:rsidRPr="00E432FB">
        <w:rPr>
          <w:rFonts w:eastAsia="Calibri" w:cs="Arial"/>
          <w:color w:val="00000A"/>
          <w:sz w:val="24"/>
        </w:rPr>
        <w:t>nytime you need a shoulder to lean on, I’m here for you.”</w:t>
      </w:r>
    </w:p>
    <w:p w14:paraId="1AE83E3A" w14:textId="5AA7EE4B" w:rsidR="009F3A66" w:rsidRPr="00E432FB" w:rsidRDefault="009F3A66" w:rsidP="00B740BF">
      <w:pPr>
        <w:spacing w:after="0" w:line="240" w:lineRule="auto"/>
        <w:rPr>
          <w:rFonts w:eastAsia="Calibri" w:cs="Arial"/>
          <w:color w:val="00000A"/>
          <w:sz w:val="24"/>
        </w:rPr>
      </w:pPr>
    </w:p>
    <w:p w14:paraId="776D8810" w14:textId="498834F6" w:rsidR="009F3A66" w:rsidRDefault="009F3A66" w:rsidP="00B740BF">
      <w:pPr>
        <w:spacing w:after="0" w:line="240" w:lineRule="auto"/>
        <w:rPr>
          <w:rFonts w:eastAsia="Calibri" w:cs="Arial"/>
          <w:color w:val="00000A"/>
          <w:sz w:val="24"/>
        </w:rPr>
      </w:pPr>
      <w:r w:rsidRPr="00E432FB">
        <w:rPr>
          <w:rFonts w:eastAsia="Calibri" w:cs="Arial"/>
          <w:color w:val="00000A"/>
          <w:sz w:val="24"/>
        </w:rPr>
        <w:t xml:space="preserve">If they choose to talk to you about what is weighing them down, the most important rule is </w:t>
      </w:r>
      <w:r w:rsidRPr="00E432FB">
        <w:rPr>
          <w:rFonts w:ascii="Aharoni" w:eastAsia="Calibri" w:hAnsi="Aharoni" w:cs="Aharoni" w:hint="cs"/>
          <w:color w:val="0070C0"/>
          <w:sz w:val="24"/>
        </w:rPr>
        <w:t>do not give answers or try to fix it for them</w:t>
      </w:r>
      <w:r w:rsidRPr="00E432FB">
        <w:rPr>
          <w:rFonts w:eastAsia="Calibri" w:cs="Arial"/>
          <w:color w:val="00000A"/>
          <w:sz w:val="24"/>
        </w:rPr>
        <w:t>. The emotional pain is healthy! Pain is what gets us to go to the doctor.</w:t>
      </w:r>
    </w:p>
    <w:p w14:paraId="3B324924" w14:textId="132CB323" w:rsidR="00E432FB" w:rsidRDefault="00E432FB" w:rsidP="00B740BF">
      <w:pPr>
        <w:spacing w:after="0" w:line="240" w:lineRule="auto"/>
        <w:rPr>
          <w:rFonts w:eastAsia="Calibri" w:cs="Arial"/>
          <w:color w:val="00000A"/>
          <w:sz w:val="24"/>
        </w:rPr>
      </w:pPr>
    </w:p>
    <w:p w14:paraId="7C7B2D84" w14:textId="7F2D9815" w:rsidR="003C78FC" w:rsidRDefault="002209C8" w:rsidP="00B740BF">
      <w:pPr>
        <w:spacing w:after="0" w:line="240" w:lineRule="auto"/>
        <w:rPr>
          <w:rFonts w:eastAsia="Calibri" w:cs="Arial"/>
          <w:color w:val="00000A"/>
          <w:sz w:val="24"/>
        </w:rPr>
      </w:pPr>
      <w:r w:rsidRPr="00E432FB">
        <w:rPr>
          <w:rFonts w:eastAsia="Calibri" w:cs="Arial"/>
          <w:color w:val="00000A"/>
          <w:sz w:val="24"/>
        </w:rPr>
        <w:t>The most helpful thing you can do is to emotionally and/or physically hold their hand. Do not be afraid to show your own emotions by shedding a few tears to let them know that you can understand their pain. Let them feel. Let them be angry. You can respond with, “</w:t>
      </w:r>
      <w:r w:rsidR="003C78FC" w:rsidRPr="00E432FB">
        <w:rPr>
          <w:rFonts w:eastAsia="Calibri" w:cs="Arial"/>
          <w:color w:val="00000A"/>
          <w:sz w:val="24"/>
        </w:rPr>
        <w:t xml:space="preserve">You have every right to be angry. If </w:t>
      </w:r>
      <w:r w:rsidRPr="00E432FB">
        <w:rPr>
          <w:rFonts w:eastAsia="Calibri" w:cs="Arial"/>
          <w:color w:val="00000A"/>
          <w:sz w:val="24"/>
        </w:rPr>
        <w:t>that</w:t>
      </w:r>
      <w:r w:rsidR="0033366C">
        <w:rPr>
          <w:rFonts w:eastAsia="Calibri" w:cs="Arial"/>
          <w:color w:val="00000A"/>
          <w:sz w:val="24"/>
        </w:rPr>
        <w:t xml:space="preserve"> had </w:t>
      </w:r>
      <w:r w:rsidRPr="00E432FB">
        <w:rPr>
          <w:rFonts w:eastAsia="Calibri" w:cs="Arial"/>
          <w:color w:val="00000A"/>
          <w:sz w:val="24"/>
        </w:rPr>
        <w:t>happened to me</w:t>
      </w:r>
      <w:r w:rsidR="003C78FC" w:rsidRPr="00E432FB">
        <w:rPr>
          <w:rFonts w:eastAsia="Calibri" w:cs="Arial"/>
          <w:color w:val="00000A"/>
          <w:sz w:val="24"/>
        </w:rPr>
        <w:t>,</w:t>
      </w:r>
      <w:r w:rsidRPr="00E432FB">
        <w:rPr>
          <w:rFonts w:eastAsia="Calibri" w:cs="Arial"/>
          <w:color w:val="00000A"/>
          <w:sz w:val="24"/>
        </w:rPr>
        <w:t xml:space="preserve"> I would be so angry</w:t>
      </w:r>
      <w:r w:rsidR="003C78FC" w:rsidRPr="00E432FB">
        <w:rPr>
          <w:rFonts w:eastAsia="Calibri" w:cs="Arial"/>
          <w:color w:val="00000A"/>
          <w:sz w:val="24"/>
        </w:rPr>
        <w:t>.”</w:t>
      </w:r>
    </w:p>
    <w:p w14:paraId="4B0779C5" w14:textId="78D75BE5" w:rsidR="00E432FB" w:rsidRDefault="00E432FB" w:rsidP="00B740BF">
      <w:pPr>
        <w:spacing w:after="0" w:line="240" w:lineRule="auto"/>
        <w:rPr>
          <w:rFonts w:eastAsia="Calibri" w:cs="Arial"/>
          <w:color w:val="00000A"/>
          <w:sz w:val="24"/>
        </w:rPr>
      </w:pPr>
    </w:p>
    <w:p w14:paraId="78ED5E84" w14:textId="46E91584" w:rsidR="00E432FB" w:rsidRDefault="001017F8" w:rsidP="00B740BF">
      <w:pPr>
        <w:spacing w:after="0" w:line="240" w:lineRule="auto"/>
        <w:rPr>
          <w:rFonts w:eastAsia="Calibri" w:cs="Arial"/>
          <w:color w:val="00000A"/>
          <w:sz w:val="24"/>
        </w:rPr>
      </w:pPr>
      <w:r>
        <w:rPr>
          <w:rFonts w:eastAsia="Calibri" w:cs="Arial"/>
          <w:color w:val="00000A"/>
          <w:sz w:val="24"/>
        </w:rPr>
        <w:t xml:space="preserve">Starting paraphrasing </w:t>
      </w:r>
      <w:r w:rsidR="00E432FB">
        <w:rPr>
          <w:rFonts w:eastAsia="Calibri" w:cs="Arial"/>
          <w:color w:val="00000A"/>
          <w:sz w:val="24"/>
        </w:rPr>
        <w:t>might sound something like this, “What I’m hearing from you is that what your sister did by sexually touching you has made you confused,</w:t>
      </w:r>
      <w:r>
        <w:rPr>
          <w:rFonts w:eastAsia="Calibri" w:cs="Arial"/>
          <w:color w:val="00000A"/>
          <w:sz w:val="24"/>
        </w:rPr>
        <w:t xml:space="preserve"> angry and untrusting. It sounds like the result is that you find it hard to trust anyone.”</w:t>
      </w:r>
    </w:p>
    <w:p w14:paraId="76EB50BA" w14:textId="3C84DF5D" w:rsidR="001017F8" w:rsidRDefault="001017F8" w:rsidP="00B740BF">
      <w:pPr>
        <w:spacing w:after="0" w:line="240" w:lineRule="auto"/>
        <w:rPr>
          <w:rFonts w:eastAsia="Calibri" w:cs="Arial"/>
          <w:color w:val="00000A"/>
          <w:sz w:val="24"/>
        </w:rPr>
      </w:pPr>
    </w:p>
    <w:p w14:paraId="5079CCEC" w14:textId="56042968" w:rsidR="001017F8" w:rsidRDefault="001017F8" w:rsidP="00B740BF">
      <w:pPr>
        <w:spacing w:after="0" w:line="240" w:lineRule="auto"/>
        <w:rPr>
          <w:rFonts w:eastAsia="Calibri" w:cs="Arial"/>
          <w:color w:val="00000A"/>
          <w:sz w:val="24"/>
        </w:rPr>
      </w:pPr>
      <w:r>
        <w:rPr>
          <w:rFonts w:eastAsia="Calibri" w:cs="Arial"/>
          <w:color w:val="00000A"/>
          <w:sz w:val="24"/>
        </w:rPr>
        <w:t>Remember</w:t>
      </w:r>
      <w:r w:rsidR="0033366C">
        <w:rPr>
          <w:rFonts w:eastAsia="Calibri" w:cs="Arial"/>
          <w:color w:val="00000A"/>
          <w:sz w:val="24"/>
        </w:rPr>
        <w:t>,</w:t>
      </w:r>
      <w:r>
        <w:rPr>
          <w:rFonts w:eastAsia="Calibri" w:cs="Arial"/>
          <w:color w:val="00000A"/>
          <w:sz w:val="24"/>
        </w:rPr>
        <w:t xml:space="preserve"> paraphrasing is a guess. This allows the talker to say “No,” and tell you what is important to them. “Yes, that is what I said but, I only have trouble trusting people my own age.” Taking that new information, then</w:t>
      </w:r>
      <w:r w:rsidR="0033366C">
        <w:rPr>
          <w:rFonts w:eastAsia="Calibri" w:cs="Arial"/>
          <w:color w:val="00000A"/>
          <w:sz w:val="24"/>
        </w:rPr>
        <w:t xml:space="preserve"> it </w:t>
      </w:r>
      <w:r>
        <w:rPr>
          <w:rFonts w:eastAsia="Calibri" w:cs="Arial"/>
          <w:color w:val="00000A"/>
          <w:sz w:val="24"/>
        </w:rPr>
        <w:t>will be time to offer another paraphrase. “Oh, I got it now, what I hear you saying is. . ..”</w:t>
      </w:r>
    </w:p>
    <w:p w14:paraId="1C7412C7" w14:textId="2C0114DE" w:rsidR="001017F8" w:rsidRDefault="001017F8" w:rsidP="00B740BF">
      <w:pPr>
        <w:spacing w:after="0" w:line="240" w:lineRule="auto"/>
        <w:rPr>
          <w:rFonts w:eastAsia="Calibri" w:cs="Arial"/>
          <w:color w:val="00000A"/>
          <w:sz w:val="24"/>
        </w:rPr>
      </w:pPr>
    </w:p>
    <w:p w14:paraId="408A4172" w14:textId="7F6402E2" w:rsidR="001017F8" w:rsidRPr="00E432FB" w:rsidRDefault="001017F8" w:rsidP="00B740BF">
      <w:pPr>
        <w:spacing w:after="0" w:line="240" w:lineRule="auto"/>
        <w:rPr>
          <w:rFonts w:eastAsia="Calibri" w:cs="Arial"/>
          <w:color w:val="00000A"/>
          <w:sz w:val="24"/>
        </w:rPr>
      </w:pPr>
      <w:r>
        <w:rPr>
          <w:rFonts w:eastAsia="Calibri" w:cs="Arial"/>
          <w:color w:val="00000A"/>
          <w:sz w:val="24"/>
        </w:rPr>
        <w:t>Paraphrasing clarifies what is being said both for the listener and for the talker.</w:t>
      </w:r>
    </w:p>
    <w:p w14:paraId="15277B6F" w14:textId="77777777" w:rsidR="003C78FC" w:rsidRPr="00E432FB" w:rsidRDefault="003C78FC" w:rsidP="00B740BF">
      <w:pPr>
        <w:spacing w:after="0" w:line="240" w:lineRule="auto"/>
        <w:rPr>
          <w:rFonts w:eastAsia="Calibri" w:cs="Arial"/>
          <w:color w:val="00000A"/>
          <w:sz w:val="24"/>
        </w:rPr>
      </w:pPr>
    </w:p>
    <w:p w14:paraId="58E71488" w14:textId="3898D265" w:rsidR="00B8468E" w:rsidRDefault="003C78FC" w:rsidP="00B740BF">
      <w:pPr>
        <w:spacing w:after="0" w:line="240" w:lineRule="auto"/>
        <w:rPr>
          <w:rFonts w:ascii="Aharoni" w:eastAsia="Calibri" w:hAnsi="Aharoni" w:cs="Aharoni"/>
          <w:color w:val="00000A"/>
          <w:sz w:val="24"/>
        </w:rPr>
      </w:pPr>
      <w:r w:rsidRPr="00E432FB">
        <w:rPr>
          <w:rFonts w:eastAsia="Calibri" w:cs="Arial"/>
          <w:color w:val="00000A"/>
          <w:sz w:val="24"/>
        </w:rPr>
        <w:t xml:space="preserve">The goal is to allow the person who is hurting to express </w:t>
      </w:r>
      <w:r w:rsidRPr="00E432FB">
        <w:rPr>
          <w:rFonts w:ascii="Aharoni" w:eastAsia="Calibri" w:hAnsi="Aharoni" w:cs="Aharoni"/>
          <w:b/>
          <w:bCs/>
          <w:color w:val="0070C0"/>
          <w:sz w:val="24"/>
        </w:rPr>
        <w:t>all</w:t>
      </w:r>
      <w:r w:rsidRPr="00E432FB">
        <w:rPr>
          <w:rFonts w:eastAsia="Calibri" w:cs="Arial"/>
          <w:color w:val="00000A"/>
          <w:sz w:val="24"/>
        </w:rPr>
        <w:t xml:space="preserve"> their feelings</w:t>
      </w:r>
      <w:r w:rsidR="003F3C58">
        <w:rPr>
          <w:rFonts w:eastAsia="Calibri" w:cs="Arial"/>
          <w:color w:val="00000A"/>
          <w:sz w:val="24"/>
        </w:rPr>
        <w:t xml:space="preserve"> such as</w:t>
      </w:r>
      <w:r w:rsidRPr="00E432FB">
        <w:rPr>
          <w:rFonts w:eastAsia="Calibri" w:cs="Arial"/>
          <w:color w:val="00000A"/>
          <w:sz w:val="24"/>
        </w:rPr>
        <w:t xml:space="preserve"> confusion, guilt, anger, fear, shame, etc. The verbal rule says, </w:t>
      </w:r>
      <w:r w:rsidRPr="00E432FB">
        <w:rPr>
          <w:rFonts w:ascii="Aharoni" w:eastAsia="Calibri" w:hAnsi="Aharoni" w:cs="Aharoni" w:hint="cs"/>
          <w:color w:val="00000A"/>
          <w:sz w:val="24"/>
        </w:rPr>
        <w:t>“Feelings, expressed as intensely as they are felt, will be experienced and</w:t>
      </w:r>
      <w:r w:rsidR="0033366C">
        <w:rPr>
          <w:rFonts w:ascii="Aharoni" w:eastAsia="Calibri" w:hAnsi="Aharoni" w:cs="Aharoni"/>
          <w:color w:val="00000A"/>
          <w:sz w:val="24"/>
        </w:rPr>
        <w:t xml:space="preserve"> </w:t>
      </w:r>
      <w:r w:rsidRPr="00E432FB">
        <w:rPr>
          <w:rFonts w:ascii="Aharoni" w:eastAsia="Calibri" w:hAnsi="Aharoni" w:cs="Aharoni" w:hint="cs"/>
          <w:color w:val="00000A"/>
          <w:sz w:val="24"/>
        </w:rPr>
        <w:t>are</w:t>
      </w:r>
      <w:r w:rsidR="0033366C" w:rsidRPr="0033366C">
        <w:rPr>
          <w:rFonts w:ascii="Aharoni" w:eastAsia="Calibri" w:hAnsi="Aharoni" w:cs="Aharoni"/>
          <w:color w:val="00000A"/>
          <w:sz w:val="24"/>
        </w:rPr>
        <w:t xml:space="preserve"> </w:t>
      </w:r>
      <w:r w:rsidR="0033366C">
        <w:rPr>
          <w:rFonts w:ascii="Aharoni" w:eastAsia="Calibri" w:hAnsi="Aharoni" w:cs="Aharoni"/>
          <w:color w:val="00000A"/>
          <w:sz w:val="24"/>
        </w:rPr>
        <w:t>then</w:t>
      </w:r>
      <w:r w:rsidRPr="00E432FB">
        <w:rPr>
          <w:rFonts w:ascii="Aharoni" w:eastAsia="Calibri" w:hAnsi="Aharoni" w:cs="Aharoni" w:hint="cs"/>
          <w:color w:val="00000A"/>
          <w:sz w:val="24"/>
        </w:rPr>
        <w:t xml:space="preserve"> free to change.”</w:t>
      </w:r>
    </w:p>
    <w:p w14:paraId="3950F7B9" w14:textId="77777777" w:rsidR="00B8468E" w:rsidRPr="00B8468E" w:rsidRDefault="00B8468E" w:rsidP="00B740BF">
      <w:pPr>
        <w:spacing w:after="0" w:line="240" w:lineRule="auto"/>
        <w:rPr>
          <w:rFonts w:eastAsia="Calibri" w:cs="Arial"/>
          <w:color w:val="00000A"/>
          <w:sz w:val="24"/>
        </w:rPr>
      </w:pPr>
    </w:p>
    <w:p w14:paraId="3A754DC4" w14:textId="4B46E303" w:rsidR="002209C8" w:rsidRDefault="00B8468E" w:rsidP="00B740BF">
      <w:pPr>
        <w:spacing w:after="0" w:line="240" w:lineRule="auto"/>
        <w:rPr>
          <w:rFonts w:eastAsia="Calibri" w:cs="Arial"/>
          <w:color w:val="00000A"/>
          <w:sz w:val="24"/>
        </w:rPr>
      </w:pPr>
      <w:r w:rsidRPr="00B8468E">
        <w:rPr>
          <w:rFonts w:eastAsia="Calibri" w:cs="Arial"/>
          <w:color w:val="00000A"/>
          <w:sz w:val="24"/>
        </w:rPr>
        <w:t xml:space="preserve">You can be a part of this change if you are willing to </w:t>
      </w:r>
      <w:r>
        <w:rPr>
          <w:rFonts w:eastAsia="Calibri" w:cs="Arial"/>
          <w:color w:val="00000A"/>
          <w:sz w:val="24"/>
        </w:rPr>
        <w:t>listen without giving answers or trying to fix it for them.</w:t>
      </w:r>
    </w:p>
    <w:p w14:paraId="797FD994" w14:textId="38CB0DC2" w:rsidR="001A63F6" w:rsidRDefault="001A63F6" w:rsidP="00B740BF">
      <w:pPr>
        <w:spacing w:after="0" w:line="240" w:lineRule="auto"/>
        <w:rPr>
          <w:rFonts w:eastAsia="Calibri" w:cs="Arial"/>
          <w:color w:val="00000A"/>
          <w:sz w:val="24"/>
        </w:rPr>
      </w:pPr>
    </w:p>
    <w:p w14:paraId="60DBA337" w14:textId="293D8AA3" w:rsidR="001A63F6" w:rsidRPr="00B8468E" w:rsidRDefault="00DB737E" w:rsidP="00B740BF">
      <w:pPr>
        <w:spacing w:after="0" w:line="240" w:lineRule="auto"/>
        <w:rPr>
          <w:rFonts w:eastAsia="Calibri" w:cs="Arial"/>
          <w:color w:val="00000A"/>
          <w:sz w:val="24"/>
        </w:rPr>
      </w:pPr>
      <w:r>
        <w:rPr>
          <w:rFonts w:eastAsia="Calibri" w:cs="Arial"/>
          <w:color w:val="00000A"/>
          <w:sz w:val="24"/>
        </w:rPr>
        <w:t xml:space="preserve">In the above example was </w:t>
      </w:r>
      <w:r w:rsidR="001A63F6">
        <w:rPr>
          <w:rFonts w:eastAsia="Calibri" w:cs="Arial"/>
          <w:color w:val="00000A"/>
          <w:sz w:val="24"/>
        </w:rPr>
        <w:t>the molest victim a male or female? Whichever you think it was will tell you about your own past experiences</w:t>
      </w:r>
      <w:r w:rsidR="001A63F6" w:rsidRPr="001A63F6">
        <w:rPr>
          <w:rFonts w:eastAsia="Calibri" w:cs="Arial"/>
          <w:color w:val="00000A"/>
          <w:sz w:val="24"/>
        </w:rPr>
        <w:t xml:space="preserve"> </w:t>
      </w:r>
      <w:r w:rsidR="001A63F6">
        <w:rPr>
          <w:rFonts w:eastAsia="Calibri" w:cs="Arial"/>
          <w:color w:val="00000A"/>
          <w:sz w:val="24"/>
        </w:rPr>
        <w:t>and present biases.</w:t>
      </w:r>
    </w:p>
    <w:p w14:paraId="132D54EA" w14:textId="4D1F52F9" w:rsidR="003C78FC" w:rsidRPr="00E432FB" w:rsidRDefault="003C78FC" w:rsidP="00B740BF">
      <w:pPr>
        <w:spacing w:after="0" w:line="240" w:lineRule="auto"/>
        <w:rPr>
          <w:rFonts w:eastAsia="Calibri" w:cs="Arial"/>
          <w:color w:val="00000A"/>
          <w:sz w:val="24"/>
        </w:rPr>
      </w:pPr>
    </w:p>
    <w:p w14:paraId="45BEFC9D" w14:textId="68FD9AAE" w:rsidR="003C78FC" w:rsidRPr="00E432FB" w:rsidRDefault="003C78FC" w:rsidP="00B740BF">
      <w:pPr>
        <w:spacing w:after="0" w:line="240" w:lineRule="auto"/>
        <w:rPr>
          <w:rFonts w:eastAsia="Calibri" w:cs="Arial"/>
          <w:color w:val="00000A"/>
          <w:sz w:val="24"/>
        </w:rPr>
      </w:pPr>
    </w:p>
    <w:p w14:paraId="7A836465" w14:textId="77777777" w:rsidR="00685184" w:rsidRPr="00E432FB" w:rsidRDefault="00685184" w:rsidP="00685184">
      <w:pPr>
        <w:autoSpaceDE w:val="0"/>
        <w:autoSpaceDN w:val="0"/>
        <w:adjustRightInd w:val="0"/>
        <w:spacing w:after="0" w:line="240" w:lineRule="auto"/>
        <w:rPr>
          <w:rFonts w:ascii="MS Sans Serif" w:hAnsi="MS Sans Serif" w:cs="MS Sans Serif"/>
          <w:sz w:val="24"/>
        </w:rPr>
      </w:pPr>
      <w:r w:rsidRPr="00E432FB">
        <w:rPr>
          <w:rFonts w:ascii="MS Sans Serif" w:hAnsi="MS Sans Serif" w:cs="MS Sans Serif"/>
          <w:sz w:val="24"/>
        </w:rPr>
        <w:t>You can contact Dr. Downing at his:</w:t>
      </w:r>
    </w:p>
    <w:p w14:paraId="1DAF6969" w14:textId="77777777" w:rsidR="00685184" w:rsidRPr="00E432FB" w:rsidRDefault="00685184" w:rsidP="00685184">
      <w:pPr>
        <w:autoSpaceDE w:val="0"/>
        <w:autoSpaceDN w:val="0"/>
        <w:adjustRightInd w:val="0"/>
        <w:spacing w:after="0" w:line="240" w:lineRule="auto"/>
        <w:rPr>
          <w:rFonts w:ascii="MS Sans Serif" w:hAnsi="MS Sans Serif" w:cs="MS Sans Serif"/>
          <w:sz w:val="24"/>
        </w:rPr>
      </w:pPr>
      <w:r w:rsidRPr="00E432FB">
        <w:rPr>
          <w:rFonts w:ascii="MS Sans Serif" w:hAnsi="MS Sans Serif" w:cs="MS Sans Serif"/>
          <w:sz w:val="24"/>
        </w:rPr>
        <w:t>Email:</w:t>
      </w:r>
      <w:r w:rsidRPr="00E432FB">
        <w:rPr>
          <w:rFonts w:ascii="MS Sans Serif" w:hAnsi="MS Sans Serif" w:cs="MS Sans Serif"/>
          <w:color w:val="0000CC"/>
          <w:sz w:val="24"/>
        </w:rPr>
        <w:t xml:space="preserve"> DocDowning103@gmail.com</w:t>
      </w:r>
      <w:r w:rsidRPr="00E432FB">
        <w:rPr>
          <w:rFonts w:ascii="MS Sans Serif" w:hAnsi="MS Sans Serif" w:cs="MS Sans Serif"/>
          <w:sz w:val="24"/>
        </w:rPr>
        <w:t xml:space="preserve"> </w:t>
      </w:r>
    </w:p>
    <w:p w14:paraId="6D6B9837" w14:textId="77777777" w:rsidR="00685184" w:rsidRPr="00E432FB" w:rsidRDefault="00685184" w:rsidP="00685184">
      <w:pPr>
        <w:autoSpaceDE w:val="0"/>
        <w:autoSpaceDN w:val="0"/>
        <w:adjustRightInd w:val="0"/>
        <w:spacing w:after="0" w:line="240" w:lineRule="auto"/>
        <w:rPr>
          <w:rFonts w:ascii="MS Sans Serif" w:hAnsi="MS Sans Serif" w:cs="MS Sans Serif"/>
          <w:color w:val="0000CC"/>
          <w:sz w:val="24"/>
        </w:rPr>
      </w:pPr>
      <w:r w:rsidRPr="00E432FB">
        <w:rPr>
          <w:rFonts w:ascii="MS Sans Serif" w:hAnsi="MS Sans Serif" w:cs="MS Sans Serif"/>
          <w:sz w:val="24"/>
        </w:rPr>
        <w:t>Website:</w:t>
      </w:r>
      <w:r w:rsidRPr="00E432FB">
        <w:rPr>
          <w:rFonts w:ascii="MS Sans Serif" w:hAnsi="MS Sans Serif" w:cs="MS Sans Serif"/>
          <w:color w:val="0000CC"/>
          <w:sz w:val="24"/>
        </w:rPr>
        <w:t xml:space="preserve"> DocDPhD.com</w:t>
      </w:r>
    </w:p>
    <w:p w14:paraId="73DE0981" w14:textId="5C8E1FB0" w:rsidR="00685184" w:rsidRPr="00E432FB" w:rsidRDefault="00685184" w:rsidP="00B740BF">
      <w:pPr>
        <w:spacing w:after="0" w:line="240" w:lineRule="auto"/>
        <w:rPr>
          <w:rFonts w:eastAsia="Calibri" w:cs="Arial"/>
          <w:color w:val="00000A"/>
          <w:sz w:val="24"/>
        </w:rPr>
      </w:pPr>
    </w:p>
    <w:p w14:paraId="3F769F7D" w14:textId="77777777" w:rsidR="00685184" w:rsidRPr="00E432FB" w:rsidRDefault="00685184" w:rsidP="00685184">
      <w:pPr>
        <w:autoSpaceDE w:val="0"/>
        <w:autoSpaceDN w:val="0"/>
        <w:adjustRightInd w:val="0"/>
        <w:spacing w:after="0" w:line="240" w:lineRule="auto"/>
        <w:rPr>
          <w:rFonts w:ascii="MS Sans Serif" w:hAnsi="MS Sans Serif" w:cs="MS Sans Serif"/>
          <w:sz w:val="24"/>
        </w:rPr>
      </w:pPr>
    </w:p>
    <w:p w14:paraId="44D14345" w14:textId="77777777" w:rsidR="00685184" w:rsidRPr="00E432FB" w:rsidRDefault="00685184" w:rsidP="00685184">
      <w:pPr>
        <w:autoSpaceDE w:val="0"/>
        <w:autoSpaceDN w:val="0"/>
        <w:adjustRightInd w:val="0"/>
        <w:spacing w:after="0" w:line="240" w:lineRule="auto"/>
        <w:rPr>
          <w:rFonts w:ascii="MS Sans Serif" w:hAnsi="MS Sans Serif" w:cs="MS Sans Serif"/>
          <w:sz w:val="24"/>
        </w:rPr>
      </w:pPr>
      <w:r w:rsidRPr="00E432FB">
        <w:rPr>
          <w:rFonts w:ascii="MS Sans Serif" w:hAnsi="MS Sans Serif" w:cs="MS Sans Serif"/>
          <w:sz w:val="24"/>
        </w:rPr>
        <w:t xml:space="preserve">Dr. Downing’s e-book: “Taking Control of Your Life: How to Drastically </w:t>
      </w:r>
    </w:p>
    <w:p w14:paraId="2B0E8522" w14:textId="77777777" w:rsidR="00685184" w:rsidRPr="00E432FB" w:rsidRDefault="00685184" w:rsidP="00685184">
      <w:pPr>
        <w:autoSpaceDE w:val="0"/>
        <w:autoSpaceDN w:val="0"/>
        <w:adjustRightInd w:val="0"/>
        <w:spacing w:after="0" w:line="240" w:lineRule="auto"/>
        <w:rPr>
          <w:rFonts w:ascii="MS Sans Serif" w:hAnsi="MS Sans Serif" w:cs="MS Sans Serif"/>
          <w:sz w:val="24"/>
        </w:rPr>
      </w:pPr>
      <w:r w:rsidRPr="00E432FB">
        <w:rPr>
          <w:rFonts w:ascii="MS Sans Serif" w:hAnsi="MS Sans Serif" w:cs="MS Sans Serif"/>
          <w:sz w:val="24"/>
        </w:rPr>
        <w:t xml:space="preserve">Increase Your Emotional Education (EQ)” is available at: </w:t>
      </w:r>
    </w:p>
    <w:p w14:paraId="671645BC" w14:textId="77777777" w:rsidR="00685184" w:rsidRPr="00E432FB" w:rsidRDefault="009975C5" w:rsidP="00685184">
      <w:pPr>
        <w:autoSpaceDE w:val="0"/>
        <w:autoSpaceDN w:val="0"/>
        <w:adjustRightInd w:val="0"/>
        <w:spacing w:after="0" w:line="240" w:lineRule="auto"/>
        <w:rPr>
          <w:rFonts w:ascii="MS Sans Serif" w:hAnsi="MS Sans Serif" w:cs="MS Sans Serif"/>
          <w:color w:val="0000CC"/>
          <w:sz w:val="24"/>
        </w:rPr>
      </w:pPr>
      <w:hyperlink r:id="rId7" w:history="1">
        <w:r w:rsidR="00685184" w:rsidRPr="00E432FB">
          <w:rPr>
            <w:rFonts w:ascii="MS Sans Serif" w:hAnsi="MS Sans Serif" w:cs="MS Sans Serif"/>
            <w:color w:val="0000CC"/>
            <w:sz w:val="24"/>
          </w:rPr>
          <w:t>https://www.smashwords.com/books/view/360432</w:t>
        </w:r>
      </w:hyperlink>
    </w:p>
    <w:p w14:paraId="53627FD9" w14:textId="77777777" w:rsidR="00685184" w:rsidRDefault="00685184" w:rsidP="00B740BF">
      <w:pPr>
        <w:spacing w:after="0" w:line="240" w:lineRule="auto"/>
        <w:rPr>
          <w:rFonts w:eastAsia="Calibri" w:cs="Arial"/>
          <w:color w:val="00000A"/>
          <w:szCs w:val="28"/>
        </w:rPr>
      </w:pPr>
    </w:p>
    <w:p w14:paraId="4E9AA9D2" w14:textId="1E71AEE3" w:rsidR="002209C8" w:rsidRDefault="002209C8" w:rsidP="00B740BF">
      <w:pPr>
        <w:spacing w:after="0" w:line="240" w:lineRule="auto"/>
        <w:rPr>
          <w:rFonts w:eastAsia="Calibri" w:cs="Arial"/>
          <w:color w:val="00000A"/>
          <w:szCs w:val="28"/>
        </w:rPr>
      </w:pPr>
    </w:p>
    <w:sectPr w:rsidR="002209C8">
      <w:headerReference w:type="default" r:id="rId8"/>
      <w:footerReference w:type="default" r:id="rId9"/>
      <w:pgSz w:w="12240" w:h="15840"/>
      <w:pgMar w:top="1440" w:right="1440" w:bottom="1440" w:left="1440" w:header="720" w:footer="720" w:gutter="0"/>
      <w:cols w:space="720"/>
      <w:formProt w:val="0"/>
      <w:docGrid w:linePitch="36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0E924" w14:textId="77777777" w:rsidR="009975C5" w:rsidRDefault="009975C5">
      <w:pPr>
        <w:spacing w:after="0" w:line="240" w:lineRule="auto"/>
      </w:pPr>
      <w:r>
        <w:separator/>
      </w:r>
    </w:p>
  </w:endnote>
  <w:endnote w:type="continuationSeparator" w:id="0">
    <w:p w14:paraId="33C98114" w14:textId="77777777" w:rsidR="009975C5" w:rsidRDefault="0099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Broadway BT">
    <w:panose1 w:val="04040905080B02020502"/>
    <w:charset w:val="00"/>
    <w:family w:val="decorative"/>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003438"/>
      <w:docPartObj>
        <w:docPartGallery w:val="Page Numbers (Bottom of Page)"/>
        <w:docPartUnique/>
      </w:docPartObj>
    </w:sdtPr>
    <w:sdtEndPr/>
    <w:sdtContent>
      <w:p w14:paraId="1E42CC1A" w14:textId="77777777" w:rsidR="009A334A" w:rsidRDefault="00E42D5F">
        <w:pPr>
          <w:pStyle w:val="Footer"/>
          <w:jc w:val="right"/>
        </w:pPr>
        <w:r>
          <w:fldChar w:fldCharType="begin"/>
        </w:r>
        <w:r>
          <w:instrText>PAGE</w:instrText>
        </w:r>
        <w:r>
          <w:fldChar w:fldCharType="separate"/>
        </w:r>
        <w:r>
          <w:rPr>
            <w:noProof/>
          </w:rPr>
          <w:t>2</w:t>
        </w:r>
        <w:r>
          <w:fldChar w:fldCharType="end"/>
        </w:r>
      </w:p>
    </w:sdtContent>
  </w:sdt>
  <w:p w14:paraId="039CBDC4" w14:textId="77777777" w:rsidR="009A334A" w:rsidRDefault="0099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3F632" w14:textId="77777777" w:rsidR="009975C5" w:rsidRDefault="009975C5">
      <w:pPr>
        <w:spacing w:after="0" w:line="240" w:lineRule="auto"/>
      </w:pPr>
      <w:r>
        <w:separator/>
      </w:r>
    </w:p>
  </w:footnote>
  <w:footnote w:type="continuationSeparator" w:id="0">
    <w:p w14:paraId="20388709" w14:textId="77777777" w:rsidR="009975C5" w:rsidRDefault="00997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84908" w14:textId="77777777" w:rsidR="009A334A" w:rsidRDefault="009975C5">
    <w:pPr>
      <w:pStyle w:val="Header"/>
      <w:jc w:val="center"/>
      <w:rPr>
        <w:rFonts w:ascii="Brush Script MT" w:hAnsi="Brush Script MT"/>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180" style="width:7.9pt;height:7.9pt" coordsize="" o:spt="100" o:bullet="t" adj="0,,0" path="" stroked="f">
        <v:stroke joinstyle="miter"/>
        <v:imagedata r:id="rId1" o:title=""/>
        <v:formulas/>
        <v:path o:connecttype="segments"/>
      </v:shape>
    </w:pict>
  </w:numPicBullet>
  <w:abstractNum w:abstractNumId="0" w15:restartNumberingAfterBreak="0">
    <w:nsid w:val="0E143A14"/>
    <w:multiLevelType w:val="multilevel"/>
    <w:tmpl w:val="BDEA425C"/>
    <w:lvl w:ilvl="0">
      <w:start w:val="1"/>
      <w:numFmt w:val="bullet"/>
      <w:lvlText w:val=""/>
      <w:lvlJc w:val="left"/>
      <w:pPr>
        <w:ind w:left="810" w:hanging="360"/>
      </w:pPr>
      <w:rPr>
        <w:rFonts w:ascii="Wingdings" w:hAnsi="Wingdings" w:cs="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A0D0FFC"/>
    <w:multiLevelType w:val="multilevel"/>
    <w:tmpl w:val="DC089A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2D33CC1"/>
    <w:multiLevelType w:val="multilevel"/>
    <w:tmpl w:val="FB324FFA"/>
    <w:lvl w:ilvl="0">
      <w:start w:val="1"/>
      <w:numFmt w:val="bullet"/>
      <w:lvlText w:val=""/>
      <w:lvlJc w:val="left"/>
      <w:pPr>
        <w:ind w:left="1440" w:hanging="360"/>
      </w:pPr>
      <w:rPr>
        <w:rFonts w:ascii="Symbol" w:hAnsi="Symbol" w:cs="Symbol" w:hint="default"/>
        <w:color w:val="00000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6D9E0345"/>
    <w:multiLevelType w:val="multilevel"/>
    <w:tmpl w:val="52E6CD4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83C7839"/>
    <w:multiLevelType w:val="hybridMultilevel"/>
    <w:tmpl w:val="5FEEC3DA"/>
    <w:lvl w:ilvl="0" w:tplc="728C0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E21DC"/>
    <w:multiLevelType w:val="multilevel"/>
    <w:tmpl w:val="63867742"/>
    <w:lvl w:ilvl="0">
      <w:start w:val="1"/>
      <w:numFmt w:val="bullet"/>
      <w:lvlText w:val="•"/>
      <w:lvlPicBulletId w:val="0"/>
      <w:lvlJc w:val="left"/>
      <w:pPr>
        <w:ind w:left="1440" w:hanging="360"/>
      </w:pPr>
      <w:rPr>
        <w:rFonts w:ascii="Symbol" w:hAnsi="Symbol" w:cs="Symbol" w:hint="default"/>
        <w:color w:val="00000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A978C75-E0D3-435D-ABF3-1B165A455AFA}"/>
    <w:docVar w:name="dgnword-eventsink" w:val="416578048"/>
  </w:docVars>
  <w:rsids>
    <w:rsidRoot w:val="00B740BF"/>
    <w:rsid w:val="000E4385"/>
    <w:rsid w:val="001017F8"/>
    <w:rsid w:val="00177B91"/>
    <w:rsid w:val="001A63F6"/>
    <w:rsid w:val="002209C8"/>
    <w:rsid w:val="0022493D"/>
    <w:rsid w:val="00285804"/>
    <w:rsid w:val="002D6B6A"/>
    <w:rsid w:val="0033366C"/>
    <w:rsid w:val="00381038"/>
    <w:rsid w:val="00384532"/>
    <w:rsid w:val="0039214B"/>
    <w:rsid w:val="003C78FC"/>
    <w:rsid w:val="003F3C58"/>
    <w:rsid w:val="00424124"/>
    <w:rsid w:val="004D59F2"/>
    <w:rsid w:val="005B112C"/>
    <w:rsid w:val="005F63AF"/>
    <w:rsid w:val="00685184"/>
    <w:rsid w:val="006D2804"/>
    <w:rsid w:val="006E0CC6"/>
    <w:rsid w:val="006F1742"/>
    <w:rsid w:val="00735360"/>
    <w:rsid w:val="007C0C0D"/>
    <w:rsid w:val="007E4A96"/>
    <w:rsid w:val="00842396"/>
    <w:rsid w:val="00865229"/>
    <w:rsid w:val="00890C38"/>
    <w:rsid w:val="009975C5"/>
    <w:rsid w:val="009E52A0"/>
    <w:rsid w:val="009F3A66"/>
    <w:rsid w:val="00B740BF"/>
    <w:rsid w:val="00B8468E"/>
    <w:rsid w:val="00BA6C98"/>
    <w:rsid w:val="00BC6587"/>
    <w:rsid w:val="00BF77ED"/>
    <w:rsid w:val="00D15D6D"/>
    <w:rsid w:val="00DA7719"/>
    <w:rsid w:val="00DB737E"/>
    <w:rsid w:val="00DC3885"/>
    <w:rsid w:val="00E41317"/>
    <w:rsid w:val="00E42D5F"/>
    <w:rsid w:val="00E432FB"/>
    <w:rsid w:val="00E442ED"/>
    <w:rsid w:val="00E86060"/>
    <w:rsid w:val="00F332D7"/>
    <w:rsid w:val="00FE5CE6"/>
    <w:rsid w:val="00FE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2FBF"/>
  <w15:chartTrackingRefBased/>
  <w15:docId w15:val="{CF71BCCD-6B17-485B-BF0D-4D62FBC7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740BF"/>
  </w:style>
  <w:style w:type="character" w:customStyle="1" w:styleId="FooterChar">
    <w:name w:val="Footer Char"/>
    <w:basedOn w:val="DefaultParagraphFont"/>
    <w:link w:val="Footer"/>
    <w:uiPriority w:val="99"/>
    <w:qFormat/>
    <w:rsid w:val="00B740BF"/>
  </w:style>
  <w:style w:type="paragraph" w:styleId="Header">
    <w:name w:val="header"/>
    <w:basedOn w:val="Normal"/>
    <w:link w:val="HeaderChar"/>
    <w:uiPriority w:val="99"/>
    <w:unhideWhenUsed/>
    <w:rsid w:val="00B740BF"/>
    <w:pPr>
      <w:tabs>
        <w:tab w:val="center" w:pos="4680"/>
        <w:tab w:val="right" w:pos="9360"/>
      </w:tabs>
      <w:spacing w:after="0" w:line="240" w:lineRule="auto"/>
    </w:pPr>
  </w:style>
  <w:style w:type="character" w:customStyle="1" w:styleId="HeaderChar1">
    <w:name w:val="Header Char1"/>
    <w:basedOn w:val="DefaultParagraphFont"/>
    <w:uiPriority w:val="99"/>
    <w:semiHidden/>
    <w:rsid w:val="00B740BF"/>
  </w:style>
  <w:style w:type="paragraph" w:styleId="Footer">
    <w:name w:val="footer"/>
    <w:basedOn w:val="Normal"/>
    <w:link w:val="FooterChar"/>
    <w:uiPriority w:val="99"/>
    <w:unhideWhenUsed/>
    <w:rsid w:val="00B740BF"/>
    <w:pPr>
      <w:tabs>
        <w:tab w:val="center" w:pos="4680"/>
        <w:tab w:val="right" w:pos="9360"/>
      </w:tabs>
      <w:spacing w:after="0" w:line="240" w:lineRule="auto"/>
    </w:pPr>
  </w:style>
  <w:style w:type="character" w:customStyle="1" w:styleId="FooterChar1">
    <w:name w:val="Footer Char1"/>
    <w:basedOn w:val="DefaultParagraphFont"/>
    <w:uiPriority w:val="99"/>
    <w:semiHidden/>
    <w:rsid w:val="00B740BF"/>
  </w:style>
  <w:style w:type="paragraph" w:styleId="ListParagraph">
    <w:name w:val="List Paragraph"/>
    <w:basedOn w:val="Normal"/>
    <w:uiPriority w:val="34"/>
    <w:qFormat/>
    <w:rsid w:val="00B740BF"/>
    <w:pPr>
      <w:ind w:left="720"/>
      <w:contextualSpacing/>
    </w:pPr>
  </w:style>
  <w:style w:type="paragraph" w:styleId="BalloonText">
    <w:name w:val="Balloon Text"/>
    <w:basedOn w:val="Normal"/>
    <w:link w:val="BalloonTextChar"/>
    <w:uiPriority w:val="99"/>
    <w:semiHidden/>
    <w:unhideWhenUsed/>
    <w:rsid w:val="00E44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mashwords.com/books/view/360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19</cp:revision>
  <cp:lastPrinted>2020-04-22T18:48:00Z</cp:lastPrinted>
  <dcterms:created xsi:type="dcterms:W3CDTF">2020-04-11T19:50:00Z</dcterms:created>
  <dcterms:modified xsi:type="dcterms:W3CDTF">2020-04-26T16:21:00Z</dcterms:modified>
</cp:coreProperties>
</file>